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394" w:rsidRPr="00364394" w:rsidRDefault="00364394" w:rsidP="00364394">
      <w:pPr>
        <w:pStyle w:val="a3"/>
        <w:numPr>
          <w:ilvl w:val="0"/>
          <w:numId w:val="1"/>
        </w:numPr>
        <w:ind w:firstLineChars="0"/>
        <w:rPr>
          <w:rFonts w:asciiTheme="majorHAnsi" w:eastAsiaTheme="majorEastAsia" w:cstheme="majorBidi"/>
          <w:color w:val="000000" w:themeColor="text1"/>
          <w:kern w:val="24"/>
          <w:sz w:val="40"/>
          <w:szCs w:val="40"/>
        </w:rPr>
      </w:pPr>
      <w:r w:rsidRPr="00364394">
        <w:rPr>
          <w:rFonts w:asciiTheme="majorHAnsi" w:eastAsiaTheme="majorEastAsia" w:cstheme="majorBidi"/>
          <w:color w:val="000000" w:themeColor="text1"/>
          <w:kern w:val="24"/>
          <w:sz w:val="40"/>
          <w:szCs w:val="40"/>
        </w:rPr>
        <w:t>公务卡</w:t>
      </w:r>
      <w:r w:rsidRPr="00364394"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首次</w:t>
      </w:r>
      <w:r w:rsidRPr="00364394">
        <w:rPr>
          <w:rFonts w:asciiTheme="majorHAnsi" w:eastAsiaTheme="majorEastAsia" w:cstheme="majorBidi"/>
          <w:color w:val="000000" w:themeColor="text1"/>
          <w:kern w:val="24"/>
          <w:sz w:val="40"/>
          <w:szCs w:val="40"/>
        </w:rPr>
        <w:t>申请</w:t>
      </w:r>
    </w:p>
    <w:p w:rsidR="00364394" w:rsidRDefault="00364394" w:rsidP="00364394">
      <w:pPr>
        <w:pStyle w:val="a3"/>
        <w:numPr>
          <w:ilvl w:val="0"/>
          <w:numId w:val="2"/>
        </w:numPr>
        <w:ind w:firstLineChars="0"/>
        <w:rPr>
          <w:rFonts w:asciiTheme="majorHAnsi" w:eastAsiaTheme="majorEastAsia" w:cstheme="majorBidi"/>
          <w:color w:val="000000" w:themeColor="text1"/>
          <w:kern w:val="24"/>
          <w:sz w:val="40"/>
          <w:szCs w:val="40"/>
        </w:rPr>
      </w:pPr>
      <w:r>
        <w:rPr>
          <w:rFonts w:asciiTheme="majorHAnsi" w:eastAsiaTheme="majorEastAsia" w:cstheme="majorBidi"/>
          <w:color w:val="000000" w:themeColor="text1"/>
          <w:kern w:val="24"/>
          <w:sz w:val="40"/>
          <w:szCs w:val="40"/>
        </w:rPr>
        <w:t>所需材料：身份证</w:t>
      </w:r>
      <w:r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正反面</w:t>
      </w:r>
      <w:r>
        <w:rPr>
          <w:rFonts w:asciiTheme="majorHAnsi" w:eastAsiaTheme="majorEastAsia" w:cstheme="majorBidi"/>
          <w:color w:val="000000" w:themeColor="text1"/>
          <w:kern w:val="24"/>
          <w:sz w:val="40"/>
          <w:szCs w:val="40"/>
        </w:rPr>
        <w:t>复印件</w:t>
      </w:r>
      <w:r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一份</w:t>
      </w:r>
      <w:r>
        <w:rPr>
          <w:rFonts w:asciiTheme="majorHAnsi" w:eastAsiaTheme="majorEastAsia" w:cstheme="majorBidi"/>
          <w:color w:val="000000" w:themeColor="text1"/>
          <w:kern w:val="24"/>
          <w:sz w:val="40"/>
          <w:szCs w:val="40"/>
        </w:rPr>
        <w:t>、工作证或者校园卡正面复印件</w:t>
      </w:r>
      <w:r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一份</w:t>
      </w:r>
      <w:r>
        <w:rPr>
          <w:rFonts w:asciiTheme="majorHAnsi" w:eastAsiaTheme="majorEastAsia" w:cstheme="majorBidi"/>
          <w:color w:val="000000" w:themeColor="text1"/>
          <w:kern w:val="24"/>
          <w:sz w:val="40"/>
          <w:szCs w:val="40"/>
        </w:rPr>
        <w:t>。</w:t>
      </w:r>
      <w:r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两种</w:t>
      </w:r>
      <w:r>
        <w:rPr>
          <w:rFonts w:asciiTheme="majorHAnsi" w:eastAsiaTheme="majorEastAsia" w:cstheme="majorBidi"/>
          <w:color w:val="000000" w:themeColor="text1"/>
          <w:kern w:val="24"/>
          <w:sz w:val="40"/>
          <w:szCs w:val="40"/>
        </w:rPr>
        <w:t>证件严禁</w:t>
      </w:r>
      <w:r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抠图</w:t>
      </w:r>
      <w:r>
        <w:rPr>
          <w:rFonts w:asciiTheme="majorHAnsi" w:eastAsiaTheme="majorEastAsia" w:cstheme="majorBidi"/>
          <w:color w:val="000000" w:themeColor="text1"/>
          <w:kern w:val="24"/>
          <w:sz w:val="40"/>
          <w:szCs w:val="40"/>
        </w:rPr>
        <w:t>、拍照</w:t>
      </w:r>
      <w:r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复印</w:t>
      </w:r>
    </w:p>
    <w:p w:rsidR="00364394" w:rsidRPr="003B34C9" w:rsidRDefault="00364394" w:rsidP="00364394">
      <w:pPr>
        <w:pStyle w:val="a3"/>
        <w:numPr>
          <w:ilvl w:val="0"/>
          <w:numId w:val="2"/>
        </w:numPr>
        <w:ind w:firstLineChars="0"/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</w:pPr>
      <w:r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携带</w:t>
      </w:r>
      <w:r>
        <w:rPr>
          <w:rFonts w:asciiTheme="majorHAnsi" w:eastAsiaTheme="majorEastAsia" w:cstheme="majorBidi"/>
          <w:color w:val="000000" w:themeColor="text1"/>
          <w:kern w:val="24"/>
          <w:sz w:val="40"/>
          <w:szCs w:val="40"/>
        </w:rPr>
        <w:t>上述材料</w:t>
      </w:r>
      <w:r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至</w:t>
      </w:r>
      <w:r>
        <w:rPr>
          <w:rFonts w:asciiTheme="majorHAnsi" w:eastAsiaTheme="majorEastAsia" w:cstheme="majorBidi"/>
          <w:color w:val="000000" w:themeColor="text1"/>
          <w:kern w:val="24"/>
          <w:sz w:val="40"/>
          <w:szCs w:val="40"/>
        </w:rPr>
        <w:t>学部财务办公室，</w:t>
      </w:r>
      <w:r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并</w:t>
      </w:r>
      <w:r>
        <w:rPr>
          <w:rFonts w:asciiTheme="majorHAnsi" w:eastAsiaTheme="majorEastAsia" w:cstheme="majorBidi"/>
          <w:color w:val="000000" w:themeColor="text1"/>
          <w:kern w:val="24"/>
          <w:sz w:val="40"/>
          <w:szCs w:val="40"/>
        </w:rPr>
        <w:t>填写公务卡申请表</w:t>
      </w:r>
    </w:p>
    <w:p w:rsidR="00364394" w:rsidRPr="00364394" w:rsidRDefault="00364394" w:rsidP="00364394">
      <w:pPr>
        <w:pStyle w:val="a3"/>
        <w:numPr>
          <w:ilvl w:val="0"/>
          <w:numId w:val="1"/>
        </w:numPr>
        <w:ind w:firstLineChars="0"/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</w:pPr>
      <w:r w:rsidRPr="00364394"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公务卡卡号变更</w:t>
      </w:r>
      <w:r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（含</w:t>
      </w:r>
      <w:r>
        <w:rPr>
          <w:rFonts w:asciiTheme="majorHAnsi" w:eastAsiaTheme="majorEastAsia" w:cstheme="majorBidi"/>
          <w:color w:val="000000" w:themeColor="text1"/>
          <w:kern w:val="24"/>
          <w:sz w:val="40"/>
          <w:szCs w:val="40"/>
        </w:rPr>
        <w:t>过期、丢失</w:t>
      </w:r>
      <w:r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）</w:t>
      </w:r>
    </w:p>
    <w:p w:rsidR="00BE55F1" w:rsidRDefault="00364394" w:rsidP="00364394">
      <w:pPr>
        <w:ind w:firstLineChars="200" w:firstLine="800"/>
        <w:rPr>
          <w:rFonts w:asciiTheme="majorHAnsi" w:eastAsiaTheme="majorEastAsia" w:cstheme="majorBidi"/>
          <w:color w:val="000000" w:themeColor="text1"/>
          <w:kern w:val="24"/>
          <w:sz w:val="40"/>
          <w:szCs w:val="40"/>
        </w:rPr>
      </w:pPr>
      <w:r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首先登录财务系统，然后点击卡号维护（图</w:t>
      </w:r>
      <w:r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1</w:t>
      </w:r>
      <w:r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），随后录入新账号（图</w:t>
      </w:r>
      <w:r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2</w:t>
      </w:r>
      <w:r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），最后保存完成。</w:t>
      </w:r>
      <w:r>
        <w:rPr>
          <w:rFonts w:asciiTheme="majorHAnsi" w:eastAsiaTheme="majorEastAsia" w:cstheme="majorBidi" w:hint="eastAsia"/>
          <w:color w:val="FF0000"/>
          <w:kern w:val="24"/>
          <w:sz w:val="40"/>
          <w:szCs w:val="40"/>
        </w:rPr>
        <w:t>提示</w:t>
      </w:r>
      <w:r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：提交完成后通知学部财务，需等待约一周时间</w:t>
      </w:r>
      <w:r w:rsidR="00573FBD"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新号</w:t>
      </w:r>
      <w:r>
        <w:rPr>
          <w:rFonts w:asciiTheme="majorHAnsi" w:eastAsiaTheme="majorEastAsia" w:cstheme="majorBidi" w:hint="eastAsia"/>
          <w:color w:val="000000" w:themeColor="text1"/>
          <w:kern w:val="24"/>
          <w:sz w:val="40"/>
          <w:szCs w:val="40"/>
        </w:rPr>
        <w:t>绑定成功</w:t>
      </w:r>
      <w:bookmarkStart w:id="0" w:name="_GoBack"/>
      <w:bookmarkEnd w:id="0"/>
    </w:p>
    <w:p w:rsidR="00364394" w:rsidRDefault="00364394">
      <w:r>
        <w:rPr>
          <w:noProof/>
        </w:rPr>
        <w:drawing>
          <wp:inline distT="0" distB="0" distL="0" distR="0" wp14:anchorId="5794D206" wp14:editId="4C0A40FF">
            <wp:extent cx="5228474" cy="4128698"/>
            <wp:effectExtent l="0" t="0" r="0" b="5715"/>
            <wp:docPr id="7270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474" cy="4128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394" w:rsidRDefault="0036439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C3943B1" wp14:editId="7D52E2EF">
            <wp:extent cx="5274310" cy="4472940"/>
            <wp:effectExtent l="0" t="0" r="2540" b="3810"/>
            <wp:docPr id="727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8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7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4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715E"/>
    <w:multiLevelType w:val="hybridMultilevel"/>
    <w:tmpl w:val="6ADA9352"/>
    <w:lvl w:ilvl="0" w:tplc="ABDA79E2">
      <w:start w:val="1"/>
      <w:numFmt w:val="decimal"/>
      <w:lvlText w:val="%1、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1" w15:restartNumberingAfterBreak="0">
    <w:nsid w:val="63F1592D"/>
    <w:multiLevelType w:val="hybridMultilevel"/>
    <w:tmpl w:val="38186268"/>
    <w:lvl w:ilvl="0" w:tplc="9D02F950">
      <w:start w:val="1"/>
      <w:numFmt w:val="japaneseCounting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71"/>
    <w:rsid w:val="00364394"/>
    <w:rsid w:val="003B34C9"/>
    <w:rsid w:val="00573FBD"/>
    <w:rsid w:val="00792271"/>
    <w:rsid w:val="00BE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024E6-FE47-4EF9-BC77-EF8917ED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3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2020-10-10T08:41:00Z</dcterms:created>
  <dcterms:modified xsi:type="dcterms:W3CDTF">2020-10-10T08:48:00Z</dcterms:modified>
</cp:coreProperties>
</file>