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C58" w:rsidRDefault="000422CC">
      <w:pPr>
        <w:jc w:val="center"/>
        <w:rPr>
          <w:b/>
          <w:sz w:val="32"/>
        </w:rPr>
      </w:pPr>
      <w:r>
        <w:rPr>
          <w:rFonts w:hint="eastAsia"/>
          <w:b/>
          <w:sz w:val="32"/>
        </w:rPr>
        <w:t>科研</w:t>
      </w:r>
      <w:r>
        <w:rPr>
          <w:b/>
          <w:sz w:val="32"/>
        </w:rPr>
        <w:t>项目（课题）结题审计业务约定书</w:t>
      </w:r>
    </w:p>
    <w:p w:rsidR="00505C58" w:rsidRDefault="00505C58">
      <w:pPr>
        <w:pStyle w:val="a3"/>
        <w:ind w:left="0"/>
        <w:jc w:val="center"/>
        <w:rPr>
          <w:b/>
          <w:sz w:val="32"/>
          <w:lang w:eastAsia="zh-CN"/>
        </w:rPr>
      </w:pPr>
    </w:p>
    <w:p w:rsidR="00505C58" w:rsidRDefault="000422CC">
      <w:pPr>
        <w:pStyle w:val="a3"/>
        <w:spacing w:line="357" w:lineRule="auto"/>
        <w:ind w:left="0"/>
        <w:jc w:val="both"/>
        <w:rPr>
          <w:lang w:eastAsia="zh-CN"/>
        </w:rPr>
      </w:pPr>
      <w:r>
        <w:rPr>
          <w:lang w:eastAsia="zh-CN"/>
        </w:rPr>
        <w:t>甲方：</w:t>
      </w:r>
      <w:r>
        <w:rPr>
          <w:rFonts w:hint="eastAsia"/>
          <w:lang w:eastAsia="zh-CN"/>
        </w:rPr>
        <w:t>北京</w:t>
      </w:r>
      <w:r>
        <w:rPr>
          <w:lang w:eastAsia="zh-CN"/>
        </w:rPr>
        <w:t>师范</w:t>
      </w:r>
      <w:r>
        <w:rPr>
          <w:rFonts w:hint="eastAsia"/>
          <w:lang w:eastAsia="zh-CN"/>
        </w:rPr>
        <w:t>大学</w:t>
      </w:r>
    </w:p>
    <w:p w:rsidR="00505C58" w:rsidRDefault="000422CC">
      <w:pPr>
        <w:pStyle w:val="a3"/>
        <w:spacing w:line="357" w:lineRule="auto"/>
        <w:ind w:left="0"/>
        <w:jc w:val="both"/>
        <w:rPr>
          <w:lang w:eastAsia="zh-CN"/>
        </w:rPr>
      </w:pPr>
      <w:r>
        <w:rPr>
          <w:lang w:eastAsia="zh-CN"/>
        </w:rPr>
        <w:t>乙方：</w:t>
      </w:r>
      <w:r>
        <w:rPr>
          <w:u w:val="single"/>
          <w:lang w:eastAsia="zh-CN"/>
        </w:rPr>
        <w:t xml:space="preserve">                </w:t>
      </w:r>
      <w:r>
        <w:rPr>
          <w:lang w:eastAsia="zh-CN"/>
        </w:rPr>
        <w:t>会计师事务所</w:t>
      </w:r>
    </w:p>
    <w:p w:rsidR="00505C58" w:rsidRDefault="00505C58">
      <w:pPr>
        <w:pStyle w:val="a3"/>
        <w:ind w:left="0"/>
        <w:jc w:val="both"/>
        <w:rPr>
          <w:lang w:eastAsia="zh-CN"/>
        </w:rPr>
      </w:pPr>
    </w:p>
    <w:p w:rsidR="00505C58" w:rsidRPr="001E5A16" w:rsidRDefault="000422CC" w:rsidP="00A7223E">
      <w:pPr>
        <w:pStyle w:val="a3"/>
        <w:spacing w:line="357" w:lineRule="auto"/>
        <w:ind w:left="0" w:firstLineChars="200" w:firstLine="480"/>
        <w:jc w:val="both"/>
        <w:rPr>
          <w:u w:val="single"/>
          <w:lang w:eastAsia="zh-CN"/>
        </w:rPr>
      </w:pPr>
      <w:r>
        <w:rPr>
          <w:lang w:eastAsia="zh-CN"/>
        </w:rPr>
        <w:t>兹由甲方委托乙方对科研项目（课题）结题进行审计，</w:t>
      </w:r>
      <w:r>
        <w:rPr>
          <w:rFonts w:hint="eastAsia"/>
          <w:lang w:eastAsia="zh-CN"/>
        </w:rPr>
        <w:t>甲乙双方按照《中华人民共和国民法典》和《中华人民共和国审计法》，</w:t>
      </w:r>
      <w:r>
        <w:rPr>
          <w:lang w:eastAsia="zh-CN"/>
        </w:rPr>
        <w:t>经</w:t>
      </w:r>
      <w:r>
        <w:rPr>
          <w:rFonts w:hint="eastAsia"/>
          <w:lang w:eastAsia="zh-CN"/>
        </w:rPr>
        <w:t>友好</w:t>
      </w:r>
      <w:r>
        <w:rPr>
          <w:lang w:eastAsia="zh-CN"/>
        </w:rPr>
        <w:t>协商，达成以下约定：</w:t>
      </w:r>
    </w:p>
    <w:p w:rsidR="00505C58" w:rsidRDefault="000422CC">
      <w:pPr>
        <w:pStyle w:val="a3"/>
        <w:spacing w:line="357" w:lineRule="auto"/>
        <w:jc w:val="both"/>
        <w:rPr>
          <w:b/>
          <w:lang w:eastAsia="zh-CN"/>
        </w:rPr>
      </w:pPr>
      <w:r>
        <w:rPr>
          <w:b/>
          <w:lang w:eastAsia="zh-CN"/>
        </w:rPr>
        <w:t>一、审计</w:t>
      </w:r>
      <w:r>
        <w:rPr>
          <w:rFonts w:hint="eastAsia"/>
          <w:b/>
          <w:lang w:eastAsia="zh-CN"/>
        </w:rPr>
        <w:t>项目、</w:t>
      </w:r>
      <w:r>
        <w:rPr>
          <w:b/>
          <w:lang w:eastAsia="zh-CN"/>
        </w:rPr>
        <w:t>范围</w:t>
      </w:r>
      <w:r>
        <w:rPr>
          <w:rFonts w:hint="eastAsia"/>
          <w:b/>
          <w:lang w:eastAsia="zh-CN"/>
        </w:rPr>
        <w:t>和</w:t>
      </w:r>
      <w:r>
        <w:rPr>
          <w:b/>
          <w:lang w:eastAsia="zh-CN"/>
        </w:rPr>
        <w:t>完成时限</w:t>
      </w:r>
    </w:p>
    <w:p w:rsidR="00505C58" w:rsidRDefault="000422CC">
      <w:pPr>
        <w:pStyle w:val="a3"/>
        <w:spacing w:line="357" w:lineRule="auto"/>
        <w:ind w:left="0" w:firstLine="479"/>
        <w:jc w:val="both"/>
        <w:rPr>
          <w:lang w:eastAsia="zh-CN"/>
        </w:rPr>
      </w:pPr>
      <w:r>
        <w:rPr>
          <w:lang w:eastAsia="zh-CN"/>
        </w:rPr>
        <w:t>1.</w:t>
      </w:r>
      <w:r w:rsidR="001E5A16">
        <w:rPr>
          <w:rFonts w:hint="eastAsia"/>
          <w:lang w:eastAsia="zh-CN"/>
        </w:rPr>
        <w:t>项目基本情况：项目名称：</w:t>
      </w:r>
      <w:bookmarkStart w:id="0" w:name="_Hlk76994790"/>
      <w:r w:rsidR="00A7223E" w:rsidRPr="00A7223E">
        <w:rPr>
          <w:u w:val="single"/>
          <w:lang w:eastAsia="zh-CN"/>
        </w:rPr>
        <w:t>[ 课题名称]</w:t>
      </w:r>
      <w:bookmarkEnd w:id="0"/>
      <w:r w:rsidR="00A7223E" w:rsidRPr="00A7223E">
        <w:rPr>
          <w:u w:val="single"/>
          <w:lang w:eastAsia="zh-CN"/>
        </w:rPr>
        <w:t xml:space="preserve"> </w:t>
      </w:r>
      <w:r w:rsidR="00A7223E">
        <w:rPr>
          <w:u w:val="single"/>
          <w:lang w:eastAsia="zh-CN"/>
        </w:rPr>
        <w:t xml:space="preserve">               </w:t>
      </w:r>
      <w:r w:rsidR="00AA1D45">
        <w:rPr>
          <w:u w:val="single"/>
          <w:lang w:eastAsia="zh-CN"/>
        </w:rPr>
        <w:t xml:space="preserve"> </w:t>
      </w:r>
      <w:r w:rsidR="00A7223E">
        <w:rPr>
          <w:u w:val="single"/>
          <w:lang w:eastAsia="zh-CN"/>
        </w:rPr>
        <w:t xml:space="preserve"> </w:t>
      </w:r>
      <w:r w:rsidR="00A7223E" w:rsidRPr="00A7223E">
        <w:rPr>
          <w:u w:val="single"/>
          <w:lang w:eastAsia="zh-CN"/>
        </w:rPr>
        <w:t xml:space="preserve"> </w:t>
      </w:r>
      <w:r w:rsidR="00A7223E">
        <w:rPr>
          <w:u w:val="single"/>
          <w:lang w:eastAsia="zh-CN"/>
        </w:rPr>
        <w:t>,</w:t>
      </w:r>
      <w:r w:rsidR="001E5A16">
        <w:rPr>
          <w:rFonts w:hint="eastAsia"/>
          <w:lang w:eastAsia="zh-CN"/>
        </w:rPr>
        <w:t>项目承办单位：</w:t>
      </w:r>
      <w:r w:rsidR="00A7223E" w:rsidRPr="00AA1D45">
        <w:rPr>
          <w:rFonts w:hint="eastAsia"/>
          <w:u w:val="single"/>
          <w:lang w:eastAsia="zh-CN"/>
        </w:rPr>
        <w:t>[ 课题承担单位名称]</w:t>
      </w:r>
      <w:r w:rsidR="00A7223E" w:rsidRPr="00AA1D45">
        <w:rPr>
          <w:u w:val="single"/>
          <w:lang w:eastAsia="zh-CN"/>
        </w:rPr>
        <w:t xml:space="preserve"> </w:t>
      </w:r>
      <w:r w:rsidR="00AA1D45">
        <w:rPr>
          <w:u w:val="single"/>
          <w:lang w:eastAsia="zh-CN"/>
        </w:rPr>
        <w:t xml:space="preserve"> </w:t>
      </w:r>
      <w:r w:rsidR="00A7223E">
        <w:rPr>
          <w:rFonts w:hint="eastAsia"/>
          <w:lang w:eastAsia="zh-CN"/>
        </w:rPr>
        <w:t>项目负责人：</w:t>
      </w:r>
      <w:r w:rsidR="00A7223E">
        <w:rPr>
          <w:u w:val="single"/>
          <w:lang w:eastAsia="zh-CN"/>
        </w:rPr>
        <w:t xml:space="preserve">        ,</w:t>
      </w:r>
      <w:r w:rsidR="00A7223E">
        <w:rPr>
          <w:rFonts w:hint="eastAsia"/>
          <w:lang w:eastAsia="zh-CN"/>
        </w:rPr>
        <w:t>项目资金来源：</w:t>
      </w:r>
      <w:r w:rsidR="00A7223E" w:rsidRPr="00AA1D45">
        <w:rPr>
          <w:rFonts w:hint="eastAsia"/>
          <w:u w:val="single"/>
          <w:lang w:eastAsia="zh-CN"/>
        </w:rPr>
        <w:t xml:space="preserve"> </w:t>
      </w:r>
      <w:r w:rsidR="00A7223E" w:rsidRPr="00AA1D45">
        <w:rPr>
          <w:u w:val="single"/>
          <w:lang w:eastAsia="zh-CN"/>
        </w:rPr>
        <w:t xml:space="preserve">  </w:t>
      </w:r>
      <w:r w:rsidR="00A7223E" w:rsidRPr="00A7223E">
        <w:rPr>
          <w:u w:val="single"/>
          <w:lang w:eastAsia="zh-CN"/>
        </w:rPr>
        <w:t xml:space="preserve">   </w:t>
      </w:r>
      <w:r w:rsidR="00AA1D45">
        <w:rPr>
          <w:rFonts w:hint="eastAsia"/>
          <w:u w:val="single"/>
          <w:lang w:eastAsia="zh-CN"/>
        </w:rPr>
        <w:t>，</w:t>
      </w:r>
      <w:r w:rsidR="00A7223E">
        <w:rPr>
          <w:rFonts w:hint="eastAsia"/>
          <w:lang w:eastAsia="zh-CN"/>
        </w:rPr>
        <w:t>项目预算金额</w:t>
      </w:r>
      <w:r w:rsidR="00A7223E" w:rsidRPr="00A7223E">
        <w:rPr>
          <w:rFonts w:hint="eastAsia"/>
          <w:u w:val="single"/>
          <w:lang w:eastAsia="zh-CN"/>
        </w:rPr>
        <w:t xml:space="preserve">： </w:t>
      </w:r>
      <w:r w:rsidR="00A7223E" w:rsidRPr="00A7223E">
        <w:rPr>
          <w:u w:val="single"/>
          <w:lang w:eastAsia="zh-CN"/>
        </w:rPr>
        <w:t xml:space="preserve">   </w:t>
      </w:r>
      <w:r w:rsidR="00A7223E">
        <w:rPr>
          <w:lang w:eastAsia="zh-CN"/>
        </w:rPr>
        <w:t xml:space="preserve"> </w:t>
      </w:r>
      <w:r w:rsidR="00A7223E">
        <w:rPr>
          <w:rFonts w:hint="eastAsia"/>
          <w:lang w:eastAsia="zh-CN"/>
        </w:rPr>
        <w:t>项目决算金额</w:t>
      </w:r>
      <w:r w:rsidR="00A7223E" w:rsidRPr="00A7223E">
        <w:rPr>
          <w:rFonts w:hint="eastAsia"/>
          <w:u w:val="single"/>
          <w:lang w:eastAsia="zh-CN"/>
        </w:rPr>
        <w:t xml:space="preserve">： </w:t>
      </w:r>
      <w:r w:rsidR="00A7223E" w:rsidRPr="00A7223E">
        <w:rPr>
          <w:u w:val="single"/>
          <w:lang w:eastAsia="zh-CN"/>
        </w:rPr>
        <w:t xml:space="preserve">   </w:t>
      </w:r>
      <w:r w:rsidR="00A7223E">
        <w:rPr>
          <w:rFonts w:hint="eastAsia"/>
          <w:lang w:eastAsia="zh-CN"/>
        </w:rPr>
        <w:t>项目周期:</w:t>
      </w:r>
      <w:r w:rsidR="00A7223E" w:rsidRPr="00A7223E">
        <w:rPr>
          <w:lang w:eastAsia="zh-CN"/>
        </w:rPr>
        <w:t xml:space="preserve"> </w:t>
      </w:r>
      <w:r w:rsidR="00A7223E">
        <w:rPr>
          <w:lang w:eastAsia="zh-CN"/>
        </w:rPr>
        <w:t>20</w:t>
      </w:r>
      <w:r w:rsidR="00A7223E">
        <w:rPr>
          <w:u w:val="single"/>
          <w:lang w:eastAsia="zh-CN"/>
        </w:rPr>
        <w:t xml:space="preserve">    </w:t>
      </w:r>
      <w:r w:rsidR="00A7223E">
        <w:rPr>
          <w:lang w:eastAsia="zh-CN"/>
        </w:rPr>
        <w:t>年</w:t>
      </w:r>
      <w:r w:rsidR="00A7223E">
        <w:rPr>
          <w:u w:val="single"/>
          <w:lang w:eastAsia="zh-CN"/>
        </w:rPr>
        <w:t xml:space="preserve">   </w:t>
      </w:r>
      <w:r w:rsidR="00A7223E">
        <w:rPr>
          <w:lang w:eastAsia="zh-CN"/>
        </w:rPr>
        <w:t>月至20</w:t>
      </w:r>
      <w:r w:rsidR="00A7223E">
        <w:rPr>
          <w:u w:val="single"/>
          <w:lang w:eastAsia="zh-CN"/>
        </w:rPr>
        <w:t xml:space="preserve">   </w:t>
      </w:r>
      <w:r w:rsidR="00A7223E">
        <w:rPr>
          <w:lang w:eastAsia="zh-CN"/>
        </w:rPr>
        <w:t>年</w:t>
      </w:r>
      <w:r w:rsidR="00A7223E">
        <w:rPr>
          <w:u w:val="single"/>
          <w:lang w:eastAsia="zh-CN"/>
        </w:rPr>
        <w:t xml:space="preserve">   </w:t>
      </w:r>
      <w:r w:rsidR="00A7223E">
        <w:rPr>
          <w:lang w:eastAsia="zh-CN"/>
        </w:rPr>
        <w:t>月</w:t>
      </w:r>
      <w:r w:rsidR="00A7223E">
        <w:rPr>
          <w:rFonts w:hint="eastAsia"/>
          <w:lang w:eastAsia="zh-CN"/>
        </w:rPr>
        <w:t>,其他：</w:t>
      </w:r>
      <w:r w:rsidRPr="00A7223E">
        <w:rPr>
          <w:u w:val="single"/>
          <w:lang w:eastAsia="zh-CN"/>
        </w:rPr>
        <w:t>可以根据实际情况详细列明</w:t>
      </w:r>
      <w:r>
        <w:rPr>
          <w:lang w:eastAsia="zh-CN"/>
        </w:rPr>
        <w:t>。</w:t>
      </w:r>
    </w:p>
    <w:p w:rsidR="00505C58" w:rsidRDefault="000422CC">
      <w:pPr>
        <w:pStyle w:val="a3"/>
        <w:spacing w:line="357" w:lineRule="auto"/>
        <w:ind w:left="0" w:firstLine="479"/>
        <w:jc w:val="both"/>
        <w:rPr>
          <w:lang w:eastAsia="zh-CN"/>
        </w:rPr>
      </w:pPr>
      <w:r>
        <w:rPr>
          <w:lang w:eastAsia="zh-CN"/>
        </w:rPr>
        <w:t>2.乙方按照中国注册会计师审计准</w:t>
      </w:r>
      <w:r>
        <w:rPr>
          <w:spacing w:val="-7"/>
          <w:lang w:eastAsia="zh-CN"/>
        </w:rPr>
        <w:t>则</w:t>
      </w:r>
      <w:r>
        <w:rPr>
          <w:lang w:eastAsia="zh-CN"/>
        </w:rPr>
        <w:t>（以下简称审计准则</w:t>
      </w:r>
      <w:r>
        <w:rPr>
          <w:spacing w:val="-7"/>
          <w:lang w:eastAsia="zh-CN"/>
        </w:rPr>
        <w:t>）</w:t>
      </w:r>
      <w:r>
        <w:rPr>
          <w:spacing w:val="-8"/>
          <w:lang w:eastAsia="zh-CN"/>
        </w:rPr>
        <w:t>和</w:t>
      </w:r>
      <w:r>
        <w:rPr>
          <w:lang w:eastAsia="zh-CN"/>
        </w:rPr>
        <w:t>《中央财政科技计划项</w:t>
      </w:r>
      <w:r>
        <w:rPr>
          <w:spacing w:val="-5"/>
          <w:lang w:eastAsia="zh-CN"/>
        </w:rPr>
        <w:t>目</w:t>
      </w:r>
      <w:r>
        <w:rPr>
          <w:lang w:eastAsia="zh-CN"/>
        </w:rPr>
        <w:t>（课题</w:t>
      </w:r>
      <w:r>
        <w:rPr>
          <w:spacing w:val="-5"/>
          <w:lang w:eastAsia="zh-CN"/>
        </w:rPr>
        <w:t>）</w:t>
      </w:r>
      <w:r>
        <w:rPr>
          <w:lang w:eastAsia="zh-CN"/>
        </w:rPr>
        <w:t>结题审计指引》</w:t>
      </w:r>
      <w:r>
        <w:rPr>
          <w:rFonts w:hint="eastAsia"/>
          <w:lang w:eastAsia="zh-CN"/>
        </w:rPr>
        <w:t>等</w:t>
      </w:r>
      <w:r>
        <w:rPr>
          <w:lang w:eastAsia="zh-CN"/>
        </w:rPr>
        <w:t>规定要求，对科</w:t>
      </w:r>
      <w:r>
        <w:rPr>
          <w:rFonts w:hint="eastAsia"/>
          <w:lang w:eastAsia="zh-CN"/>
        </w:rPr>
        <w:t>研</w:t>
      </w:r>
      <w:r>
        <w:rPr>
          <w:lang w:eastAsia="zh-CN"/>
        </w:rPr>
        <w:t>项目（课题）结题执行审计，出具审计报告，以报告项目（课题）承担单位按照科研项目（课题）资金相关法律法规以及经批准的项目课题任务书和预算书的规定，对科研项目（课题）资金投入、使用、管理的具体情况，同时报告审计中发现的问题并提出相关建议。</w:t>
      </w:r>
    </w:p>
    <w:p w:rsidR="00505C58" w:rsidRDefault="000422CC">
      <w:pPr>
        <w:pStyle w:val="a3"/>
        <w:spacing w:line="357" w:lineRule="auto"/>
        <w:ind w:left="0" w:firstLine="479"/>
        <w:jc w:val="both"/>
        <w:rPr>
          <w:lang w:eastAsia="zh-CN"/>
        </w:rPr>
      </w:pPr>
      <w:r>
        <w:rPr>
          <w:rFonts w:hint="eastAsia"/>
          <w:lang w:eastAsia="zh-CN"/>
        </w:rPr>
        <w:t>3. 乙方应于</w:t>
      </w:r>
      <w:r>
        <w:rPr>
          <w:lang w:eastAsia="zh-CN"/>
        </w:rPr>
        <w:t>20</w:t>
      </w:r>
      <w:r>
        <w:rPr>
          <w:u w:val="single"/>
          <w:lang w:eastAsia="zh-CN"/>
        </w:rPr>
        <w:t xml:space="preserve">    </w:t>
      </w:r>
      <w:r>
        <w:rPr>
          <w:lang w:eastAsia="zh-CN"/>
        </w:rPr>
        <w:t>年</w:t>
      </w:r>
      <w:r>
        <w:rPr>
          <w:u w:val="single"/>
          <w:lang w:eastAsia="zh-CN"/>
        </w:rPr>
        <w:t xml:space="preserve">   </w:t>
      </w:r>
      <w:r>
        <w:rPr>
          <w:lang w:eastAsia="zh-CN"/>
        </w:rPr>
        <w:t>月</w:t>
      </w:r>
      <w:r>
        <w:rPr>
          <w:rFonts w:hint="eastAsia"/>
          <w:u w:val="single"/>
          <w:lang w:eastAsia="zh-CN"/>
        </w:rPr>
        <w:t xml:space="preserve"> </w:t>
      </w:r>
      <w:r>
        <w:rPr>
          <w:u w:val="single"/>
          <w:lang w:eastAsia="zh-CN"/>
        </w:rPr>
        <w:t xml:space="preserve">  </w:t>
      </w:r>
      <w:r>
        <w:rPr>
          <w:rFonts w:hint="eastAsia"/>
          <w:lang w:eastAsia="zh-CN"/>
        </w:rPr>
        <w:t>日前</w:t>
      </w:r>
      <w:r>
        <w:rPr>
          <w:lang w:eastAsia="zh-CN"/>
        </w:rPr>
        <w:t>完成审计业务，提交审计报告。</w:t>
      </w:r>
    </w:p>
    <w:p w:rsidR="00505C58" w:rsidRDefault="000422CC">
      <w:pPr>
        <w:pStyle w:val="a3"/>
        <w:spacing w:line="357" w:lineRule="auto"/>
        <w:jc w:val="both"/>
        <w:rPr>
          <w:b/>
          <w:lang w:eastAsia="zh-CN"/>
        </w:rPr>
      </w:pPr>
      <w:r>
        <w:rPr>
          <w:b/>
          <w:lang w:eastAsia="zh-CN"/>
        </w:rPr>
        <w:t>二、甲方的责任</w:t>
      </w:r>
    </w:p>
    <w:p w:rsidR="00505C58" w:rsidRDefault="000422CC">
      <w:pPr>
        <w:pStyle w:val="a3"/>
        <w:spacing w:line="357" w:lineRule="auto"/>
        <w:ind w:left="0" w:firstLine="479"/>
        <w:jc w:val="both"/>
        <w:rPr>
          <w:lang w:eastAsia="zh-CN"/>
        </w:rPr>
      </w:pPr>
      <w:r>
        <w:rPr>
          <w:lang w:eastAsia="zh-CN"/>
        </w:rPr>
        <w:t>1.根据《中华人民共和国会计法》，甲方有责任保证会计资料的真实性和完整性。因此，甲方有责任妥善保存和提供会计记录（包括但不限于会计凭证、会计账簿及其他会计资料），这些记录必须真实、完整地反映科研项目资金投入、使用情况。</w:t>
      </w:r>
    </w:p>
    <w:p w:rsidR="00505C58" w:rsidRDefault="000422CC">
      <w:pPr>
        <w:pStyle w:val="a3"/>
        <w:spacing w:line="357" w:lineRule="auto"/>
        <w:ind w:left="0" w:firstLine="479"/>
        <w:jc w:val="both"/>
        <w:rPr>
          <w:lang w:eastAsia="zh-CN"/>
        </w:rPr>
      </w:pPr>
      <w:r>
        <w:rPr>
          <w:lang w:eastAsia="zh-CN"/>
        </w:rPr>
        <w:t>2.甲方按照适用的会计准则和财务制度，设置会计科目进行核算和财务管理。将科研项</w:t>
      </w:r>
      <w:r>
        <w:rPr>
          <w:spacing w:val="-8"/>
          <w:lang w:eastAsia="zh-CN"/>
        </w:rPr>
        <w:t>目</w:t>
      </w:r>
      <w:r>
        <w:rPr>
          <w:lang w:eastAsia="zh-CN"/>
        </w:rPr>
        <w:t>（课题</w:t>
      </w:r>
      <w:r>
        <w:rPr>
          <w:spacing w:val="-8"/>
          <w:lang w:eastAsia="zh-CN"/>
        </w:rPr>
        <w:t>）</w:t>
      </w:r>
      <w:r>
        <w:rPr>
          <w:lang w:eastAsia="zh-CN"/>
        </w:rPr>
        <w:t>资金纳入单位财务统一管理</w:t>
      </w:r>
      <w:r>
        <w:rPr>
          <w:spacing w:val="-8"/>
          <w:lang w:eastAsia="zh-CN"/>
        </w:rPr>
        <w:t>，</w:t>
      </w:r>
      <w:r>
        <w:rPr>
          <w:lang w:eastAsia="zh-CN"/>
        </w:rPr>
        <w:t>对中央财政资金和其他来源的资金分别单独核算，确保专款专用。</w:t>
      </w:r>
    </w:p>
    <w:p w:rsidR="00505C58" w:rsidRDefault="000422CC">
      <w:pPr>
        <w:pStyle w:val="a3"/>
        <w:spacing w:line="357" w:lineRule="auto"/>
        <w:ind w:left="0" w:firstLine="479"/>
        <w:jc w:val="both"/>
        <w:rPr>
          <w:lang w:eastAsia="zh-CN"/>
        </w:rPr>
      </w:pPr>
      <w:r>
        <w:rPr>
          <w:rFonts w:hint="eastAsia"/>
          <w:spacing w:val="2"/>
          <w:lang w:eastAsia="zh-CN"/>
        </w:rPr>
        <w:t>3</w:t>
      </w:r>
      <w:r>
        <w:rPr>
          <w:spacing w:val="2"/>
          <w:lang w:eastAsia="zh-CN"/>
        </w:rPr>
        <w:t>.甲方</w:t>
      </w:r>
      <w:r>
        <w:rPr>
          <w:rFonts w:hint="eastAsia"/>
          <w:spacing w:val="2"/>
          <w:lang w:eastAsia="zh-CN"/>
        </w:rPr>
        <w:t>、</w:t>
      </w:r>
      <w:r>
        <w:rPr>
          <w:lang w:eastAsia="zh-CN"/>
        </w:rPr>
        <w:t>项目（课题）承</w:t>
      </w:r>
      <w:r>
        <w:rPr>
          <w:rFonts w:hint="eastAsia"/>
          <w:lang w:eastAsia="zh-CN"/>
        </w:rPr>
        <w:t>办</w:t>
      </w:r>
      <w:r>
        <w:rPr>
          <w:lang w:eastAsia="zh-CN"/>
        </w:rPr>
        <w:t>单位</w:t>
      </w:r>
      <w:r>
        <w:rPr>
          <w:spacing w:val="2"/>
          <w:lang w:eastAsia="zh-CN"/>
        </w:rPr>
        <w:t>及项目（</w:t>
      </w:r>
      <w:r>
        <w:rPr>
          <w:spacing w:val="4"/>
          <w:lang w:eastAsia="zh-CN"/>
        </w:rPr>
        <w:t>课题</w:t>
      </w:r>
      <w:r>
        <w:rPr>
          <w:spacing w:val="2"/>
          <w:lang w:eastAsia="zh-CN"/>
        </w:rPr>
        <w:t>）负责</w:t>
      </w:r>
      <w:r>
        <w:rPr>
          <w:spacing w:val="5"/>
          <w:lang w:eastAsia="zh-CN"/>
        </w:rPr>
        <w:t>人</w:t>
      </w:r>
      <w:r>
        <w:rPr>
          <w:spacing w:val="4"/>
          <w:lang w:eastAsia="zh-CN"/>
        </w:rPr>
        <w:t>是</w:t>
      </w:r>
      <w:r>
        <w:rPr>
          <w:spacing w:val="2"/>
          <w:lang w:eastAsia="zh-CN"/>
        </w:rPr>
        <w:t>科研</w:t>
      </w:r>
      <w:r>
        <w:rPr>
          <w:spacing w:val="4"/>
          <w:lang w:eastAsia="zh-CN"/>
        </w:rPr>
        <w:t>项</w:t>
      </w:r>
      <w:r>
        <w:rPr>
          <w:spacing w:val="3"/>
          <w:lang w:eastAsia="zh-CN"/>
        </w:rPr>
        <w:t>目</w:t>
      </w:r>
      <w:r>
        <w:rPr>
          <w:spacing w:val="4"/>
          <w:lang w:eastAsia="zh-CN"/>
        </w:rPr>
        <w:t>（</w:t>
      </w:r>
      <w:r>
        <w:rPr>
          <w:spacing w:val="2"/>
          <w:lang w:eastAsia="zh-CN"/>
        </w:rPr>
        <w:t>课题</w:t>
      </w:r>
      <w:r>
        <w:rPr>
          <w:spacing w:val="3"/>
          <w:lang w:eastAsia="zh-CN"/>
        </w:rPr>
        <w:t>）</w:t>
      </w:r>
      <w:r>
        <w:rPr>
          <w:spacing w:val="2"/>
          <w:lang w:eastAsia="zh-CN"/>
        </w:rPr>
        <w:t>实</w:t>
      </w:r>
      <w:r>
        <w:rPr>
          <w:spacing w:val="4"/>
          <w:lang w:eastAsia="zh-CN"/>
        </w:rPr>
        <w:t>施</w:t>
      </w:r>
      <w:r>
        <w:rPr>
          <w:spacing w:val="2"/>
          <w:lang w:eastAsia="zh-CN"/>
        </w:rPr>
        <w:t>和资</w:t>
      </w:r>
      <w:r>
        <w:rPr>
          <w:spacing w:val="4"/>
          <w:lang w:eastAsia="zh-CN"/>
        </w:rPr>
        <w:t>金</w:t>
      </w:r>
      <w:r>
        <w:rPr>
          <w:spacing w:val="2"/>
          <w:lang w:eastAsia="zh-CN"/>
        </w:rPr>
        <w:t>管</w:t>
      </w:r>
      <w:r>
        <w:rPr>
          <w:spacing w:val="4"/>
          <w:lang w:eastAsia="zh-CN"/>
        </w:rPr>
        <w:t>理</w:t>
      </w:r>
      <w:r>
        <w:rPr>
          <w:spacing w:val="2"/>
          <w:lang w:eastAsia="zh-CN"/>
        </w:rPr>
        <w:t>使用的</w:t>
      </w:r>
      <w:r>
        <w:rPr>
          <w:lang w:eastAsia="zh-CN"/>
        </w:rPr>
        <w:t>责任主体</w:t>
      </w:r>
      <w:r>
        <w:rPr>
          <w:spacing w:val="-3"/>
          <w:lang w:eastAsia="zh-CN"/>
        </w:rPr>
        <w:t>，</w:t>
      </w:r>
      <w:r>
        <w:rPr>
          <w:lang w:eastAsia="zh-CN"/>
        </w:rPr>
        <w:t>负责项</w:t>
      </w:r>
      <w:r>
        <w:rPr>
          <w:spacing w:val="-3"/>
          <w:lang w:eastAsia="zh-CN"/>
        </w:rPr>
        <w:t>目</w:t>
      </w:r>
      <w:r>
        <w:rPr>
          <w:lang w:eastAsia="zh-CN"/>
        </w:rPr>
        <w:t>（</w:t>
      </w:r>
      <w:r>
        <w:rPr>
          <w:spacing w:val="-3"/>
          <w:lang w:eastAsia="zh-CN"/>
        </w:rPr>
        <w:t>课</w:t>
      </w:r>
      <w:r>
        <w:rPr>
          <w:lang w:eastAsia="zh-CN"/>
        </w:rPr>
        <w:t>题</w:t>
      </w:r>
      <w:r>
        <w:rPr>
          <w:spacing w:val="-3"/>
          <w:lang w:eastAsia="zh-CN"/>
        </w:rPr>
        <w:t>）</w:t>
      </w:r>
      <w:r>
        <w:rPr>
          <w:lang w:eastAsia="zh-CN"/>
        </w:rPr>
        <w:t>资金的日常管理</w:t>
      </w:r>
      <w:r>
        <w:rPr>
          <w:spacing w:val="-5"/>
          <w:lang w:eastAsia="zh-CN"/>
        </w:rPr>
        <w:t>，</w:t>
      </w:r>
      <w:r>
        <w:rPr>
          <w:lang w:eastAsia="zh-CN"/>
        </w:rPr>
        <w:t>保</w:t>
      </w:r>
      <w:r>
        <w:rPr>
          <w:spacing w:val="1"/>
          <w:lang w:eastAsia="zh-CN"/>
        </w:rPr>
        <w:t>证</w:t>
      </w:r>
      <w:r>
        <w:rPr>
          <w:lang w:eastAsia="zh-CN"/>
        </w:rPr>
        <w:t>科研项</w:t>
      </w:r>
      <w:r>
        <w:rPr>
          <w:spacing w:val="-3"/>
          <w:lang w:eastAsia="zh-CN"/>
        </w:rPr>
        <w:t>目</w:t>
      </w:r>
      <w:r>
        <w:rPr>
          <w:lang w:eastAsia="zh-CN"/>
        </w:rPr>
        <w:t>（课题</w:t>
      </w:r>
      <w:r>
        <w:rPr>
          <w:spacing w:val="-5"/>
          <w:lang w:eastAsia="zh-CN"/>
        </w:rPr>
        <w:t>）</w:t>
      </w:r>
      <w:r>
        <w:rPr>
          <w:lang w:eastAsia="zh-CN"/>
        </w:rPr>
        <w:t>资金投入</w:t>
      </w:r>
      <w:r>
        <w:rPr>
          <w:spacing w:val="-3"/>
          <w:lang w:eastAsia="zh-CN"/>
        </w:rPr>
        <w:t>、</w:t>
      </w:r>
      <w:r>
        <w:rPr>
          <w:lang w:eastAsia="zh-CN"/>
        </w:rPr>
        <w:t>使用、管理符合科研项目（课题）资金相关法律法规以</w:t>
      </w:r>
      <w:r>
        <w:rPr>
          <w:lang w:eastAsia="zh-CN"/>
        </w:rPr>
        <w:lastRenderedPageBreak/>
        <w:t>及经批准的本项目（课题）任务书和预算书的规定。按照政策相符性、目标相关性和经济合理性原则，科学、合理、真实地编制预算，严格项目资金预算管理。按照承诺保证其他来源的资金及时足额到位。严格执行国家有关财经法规和财务制度，切实履行</w:t>
      </w:r>
      <w:r>
        <w:rPr>
          <w:rFonts w:hint="eastAsia"/>
          <w:lang w:eastAsia="zh-CN"/>
        </w:rPr>
        <w:t>主体</w:t>
      </w:r>
      <w:r>
        <w:rPr>
          <w:lang w:eastAsia="zh-CN"/>
        </w:rPr>
        <w:t>责任，建立健全项目资金内部管理制度和报销规定。严格执行国家科研项目（课题）资金有关支出管理制度。严格按照资金开支范围和标准办理支出。</w:t>
      </w:r>
    </w:p>
    <w:p w:rsidR="00505C58" w:rsidRDefault="000422CC">
      <w:pPr>
        <w:pStyle w:val="a3"/>
        <w:spacing w:line="357" w:lineRule="auto"/>
        <w:ind w:left="0" w:firstLine="479"/>
        <w:jc w:val="both"/>
        <w:rPr>
          <w:lang w:eastAsia="zh-CN"/>
        </w:rPr>
      </w:pPr>
      <w:r>
        <w:rPr>
          <w:lang w:eastAsia="zh-CN"/>
        </w:rPr>
        <w:t>4.及时为乙方的审计工作提供与审计有关的所有记录、文件和其他所需的信息，对所提供的与科研项目（课题）结题相关的资料负责，并保证资料真实、合法、完整。</w:t>
      </w:r>
    </w:p>
    <w:p w:rsidR="00505C58" w:rsidRDefault="000422CC">
      <w:pPr>
        <w:pStyle w:val="a3"/>
        <w:spacing w:line="357" w:lineRule="auto"/>
        <w:ind w:left="0" w:firstLine="479"/>
        <w:jc w:val="both"/>
        <w:rPr>
          <w:lang w:eastAsia="zh-CN"/>
        </w:rPr>
      </w:pPr>
      <w:r>
        <w:rPr>
          <w:lang w:eastAsia="zh-CN"/>
        </w:rPr>
        <w:t>5.甲方</w:t>
      </w:r>
      <w:r>
        <w:rPr>
          <w:rFonts w:hint="eastAsia"/>
          <w:lang w:eastAsia="zh-CN"/>
        </w:rPr>
        <w:t>项目（课题）承担单位管理层</w:t>
      </w:r>
      <w:r>
        <w:rPr>
          <w:lang w:eastAsia="zh-CN"/>
        </w:rPr>
        <w:t>及项目（课题）负责人对其作出的与审计有关的声明予以书面确认。</w:t>
      </w:r>
    </w:p>
    <w:p w:rsidR="00505C58" w:rsidRDefault="000422CC">
      <w:pPr>
        <w:pStyle w:val="a3"/>
        <w:spacing w:line="357" w:lineRule="auto"/>
        <w:ind w:left="0" w:firstLine="479"/>
        <w:jc w:val="both"/>
        <w:rPr>
          <w:lang w:eastAsia="zh-CN"/>
        </w:rPr>
      </w:pPr>
      <w:r>
        <w:rPr>
          <w:lang w:eastAsia="zh-CN"/>
        </w:rPr>
        <w:t>6.为乙方派出的有关工作人员提供必要的工作条件和协助，乙方将于外勤工作开始前提供主要审计事项清单。</w:t>
      </w:r>
    </w:p>
    <w:p w:rsidR="00505C58" w:rsidRDefault="000422CC">
      <w:pPr>
        <w:pStyle w:val="a3"/>
        <w:spacing w:line="357" w:lineRule="auto"/>
        <w:ind w:left="0" w:firstLine="479"/>
        <w:jc w:val="both"/>
        <w:rPr>
          <w:lang w:eastAsia="zh-CN"/>
        </w:rPr>
      </w:pPr>
      <w:r>
        <w:rPr>
          <w:lang w:eastAsia="zh-CN"/>
        </w:rPr>
        <w:t>7.按照本约定书的约定及时足额支付审计费用以及与审计相关的其他费用。</w:t>
      </w:r>
    </w:p>
    <w:p w:rsidR="00505C58" w:rsidRDefault="000422CC">
      <w:pPr>
        <w:pStyle w:val="a3"/>
        <w:spacing w:line="357" w:lineRule="auto"/>
        <w:ind w:left="0" w:firstLine="479"/>
        <w:jc w:val="both"/>
        <w:rPr>
          <w:lang w:eastAsia="zh-CN"/>
        </w:rPr>
      </w:pPr>
      <w:r>
        <w:rPr>
          <w:lang w:eastAsia="zh-CN"/>
        </w:rPr>
        <w:t>8.乙方的审计不能减轻甲方、</w:t>
      </w:r>
      <w:r>
        <w:rPr>
          <w:rFonts w:hint="eastAsia"/>
          <w:lang w:eastAsia="zh-CN"/>
        </w:rPr>
        <w:t>项目（课题）承担单位</w:t>
      </w:r>
      <w:r>
        <w:rPr>
          <w:lang w:eastAsia="zh-CN"/>
        </w:rPr>
        <w:t>及项目（课题）负责人的责任。</w:t>
      </w:r>
    </w:p>
    <w:p w:rsidR="00505C58" w:rsidRDefault="000422CC">
      <w:pPr>
        <w:pStyle w:val="a3"/>
        <w:spacing w:line="357" w:lineRule="auto"/>
        <w:jc w:val="both"/>
        <w:rPr>
          <w:b/>
          <w:lang w:eastAsia="zh-CN"/>
        </w:rPr>
      </w:pPr>
      <w:r>
        <w:rPr>
          <w:b/>
          <w:lang w:eastAsia="zh-CN"/>
        </w:rPr>
        <w:t>三、乙方的责任</w:t>
      </w:r>
    </w:p>
    <w:p w:rsidR="00505C58" w:rsidRDefault="000422CC">
      <w:pPr>
        <w:pStyle w:val="a3"/>
        <w:spacing w:line="357" w:lineRule="auto"/>
        <w:ind w:left="0" w:firstLine="479"/>
        <w:jc w:val="both"/>
        <w:rPr>
          <w:lang w:eastAsia="zh-CN"/>
        </w:rPr>
      </w:pPr>
      <w:r>
        <w:rPr>
          <w:lang w:eastAsia="zh-CN"/>
        </w:rPr>
        <w:t>1.乙方按照审计准则和《中央财政科技计划项目（课题）结题审计指引》</w:t>
      </w:r>
      <w:r>
        <w:rPr>
          <w:rFonts w:hint="eastAsia"/>
          <w:lang w:eastAsia="zh-CN"/>
        </w:rPr>
        <w:t>等</w:t>
      </w:r>
      <w:r>
        <w:rPr>
          <w:lang w:eastAsia="zh-CN"/>
        </w:rPr>
        <w:t>相关规定要求执行审计工作。审计准则和《中央财政科技计划项目（课题）结题审计指引》要求注册会计师遵守中国注册会计师职业道德守则。在执行审计的过程中，乙方需要运用职业判断。</w:t>
      </w:r>
    </w:p>
    <w:p w:rsidR="00505C58" w:rsidRDefault="000422CC">
      <w:pPr>
        <w:pStyle w:val="a3"/>
        <w:spacing w:line="357" w:lineRule="auto"/>
        <w:ind w:left="0" w:firstLine="479"/>
        <w:jc w:val="both"/>
        <w:rPr>
          <w:lang w:eastAsia="zh-CN"/>
        </w:rPr>
      </w:pPr>
      <w:r>
        <w:rPr>
          <w:lang w:eastAsia="zh-CN"/>
        </w:rPr>
        <w:t>2.乙方识别和评估由于舞弊或错误导致的科研项目（课题）资金投入、使用、管理重大违规风险，设计和实施审计程序以应对这些风险，并获取充分、适当的审计证据，作为发表审计意见的基础。</w:t>
      </w:r>
    </w:p>
    <w:p w:rsidR="00505C58" w:rsidRDefault="000422CC">
      <w:pPr>
        <w:pStyle w:val="a3"/>
        <w:spacing w:line="357" w:lineRule="auto"/>
        <w:ind w:left="0" w:firstLine="479"/>
        <w:jc w:val="both"/>
        <w:rPr>
          <w:lang w:eastAsia="zh-CN"/>
        </w:rPr>
      </w:pPr>
      <w:r>
        <w:rPr>
          <w:lang w:eastAsia="zh-CN"/>
        </w:rPr>
        <w:t>3.乙方了解与科研项目（课题）资金投入、使用、管理相关的内部控制，以设计恰当的审计程序，但目的并非对内部控制的有效性发表意见。</w:t>
      </w:r>
    </w:p>
    <w:p w:rsidR="00505C58" w:rsidRDefault="000422CC">
      <w:pPr>
        <w:pStyle w:val="a3"/>
        <w:spacing w:line="357" w:lineRule="auto"/>
        <w:ind w:left="0" w:firstLine="479"/>
        <w:jc w:val="both"/>
        <w:rPr>
          <w:lang w:eastAsia="zh-CN"/>
        </w:rPr>
      </w:pPr>
      <w:r>
        <w:rPr>
          <w:rFonts w:hint="eastAsia"/>
          <w:lang w:eastAsia="zh-CN"/>
        </w:rPr>
        <w:t>4</w:t>
      </w:r>
      <w:r>
        <w:rPr>
          <w:lang w:eastAsia="zh-CN"/>
        </w:rPr>
        <w:t>.在审计过程中，乙方若发现甲方存在乙方认为值得关注的内部控制缺陷，应以书面形式向甲方管理层或负责人通报。但乙方通报的各种事项，并不代表已全面说明所有可能存在的缺陷或已提出所有可行的改进建议。甲方在实施乙方提出的改进建议前应全面评估其影响。未经乙方书面许可，甲方不得向任何第三方</w:t>
      </w:r>
      <w:r>
        <w:rPr>
          <w:lang w:eastAsia="zh-CN"/>
        </w:rPr>
        <w:lastRenderedPageBreak/>
        <w:t>提供乙方出具的沟通文件，除非法律法规另有要求。</w:t>
      </w:r>
    </w:p>
    <w:p w:rsidR="00505C58" w:rsidRDefault="000422CC">
      <w:pPr>
        <w:pStyle w:val="a3"/>
        <w:spacing w:line="357" w:lineRule="auto"/>
        <w:ind w:left="0" w:firstLine="479"/>
        <w:jc w:val="both"/>
        <w:rPr>
          <w:lang w:eastAsia="zh-CN"/>
        </w:rPr>
      </w:pPr>
      <w:r>
        <w:rPr>
          <w:lang w:eastAsia="zh-CN"/>
        </w:rPr>
        <w:t>5.由于审计和内部控制的固有限制，即使按照审计准则和《中央财政科技计划项目（课题）结题审计指引》的规定适当地计划和执行审计工作，仍无法避免科研项目（课题）资金投入、使用、管理的某些重大违规事项可能未被乙方发现的风险。</w:t>
      </w:r>
    </w:p>
    <w:p w:rsidR="00505C58" w:rsidRDefault="000422CC">
      <w:pPr>
        <w:pStyle w:val="a3"/>
        <w:spacing w:line="357" w:lineRule="auto"/>
        <w:ind w:left="0" w:firstLine="479"/>
        <w:jc w:val="both"/>
        <w:rPr>
          <w:lang w:eastAsia="zh-CN"/>
        </w:rPr>
      </w:pPr>
      <w:r>
        <w:rPr>
          <w:lang w:eastAsia="zh-CN"/>
        </w:rPr>
        <w:t>6.按照约定时间完成审计工作，出具审计报告。</w:t>
      </w:r>
    </w:p>
    <w:p w:rsidR="00505C58" w:rsidRDefault="000422CC">
      <w:pPr>
        <w:pStyle w:val="a3"/>
        <w:spacing w:line="357" w:lineRule="auto"/>
        <w:ind w:left="0" w:firstLine="479"/>
        <w:jc w:val="both"/>
        <w:rPr>
          <w:lang w:eastAsia="zh-CN"/>
        </w:rPr>
      </w:pPr>
      <w:r>
        <w:rPr>
          <w:lang w:eastAsia="zh-CN"/>
        </w:rPr>
        <w:t>7.除下列情况外，乙方应当对执行业务过程中知悉的甲方信息予以保密：（1）法律法规允许披露，并取得甲方</w:t>
      </w:r>
      <w:r>
        <w:rPr>
          <w:rFonts w:hint="eastAsia"/>
          <w:lang w:eastAsia="zh-CN"/>
        </w:rPr>
        <w:t>书面</w:t>
      </w:r>
      <w:r>
        <w:rPr>
          <w:lang w:eastAsia="zh-CN"/>
        </w:rPr>
        <w:t>授权；（2）根据法律法规的要求，为法律诉讼、仲裁准备文件或提供证据，以及向监管机构报告发现的违法行为；（3）在法律法规允许的情况下，在法律诉讼、仲裁中维护自己的合法权益；（4）接受中国注册会计师协会或监管机构的执业质量检查，答复其询问和调查；（5）法律法规、执业准则和职业道德规范规定的其他情形。</w:t>
      </w:r>
    </w:p>
    <w:p w:rsidR="00505C58" w:rsidRDefault="000422CC">
      <w:pPr>
        <w:pStyle w:val="a3"/>
        <w:spacing w:line="357" w:lineRule="auto"/>
        <w:ind w:left="0" w:firstLine="479"/>
        <w:jc w:val="both"/>
        <w:rPr>
          <w:lang w:eastAsia="zh-CN"/>
        </w:rPr>
      </w:pPr>
      <w:r>
        <w:rPr>
          <w:rFonts w:hint="eastAsia"/>
          <w:lang w:eastAsia="zh-CN"/>
        </w:rPr>
        <w:t>8</w:t>
      </w:r>
      <w:r>
        <w:rPr>
          <w:lang w:eastAsia="zh-CN"/>
        </w:rPr>
        <w:t>.</w:t>
      </w:r>
      <w:r>
        <w:rPr>
          <w:rFonts w:hint="eastAsia"/>
          <w:lang w:eastAsia="zh-CN"/>
        </w:rPr>
        <w:t>未经甲方许可，乙方不得擅自将业务转委托其他机构。乙方须加强对审计人员尤其是项目主审人员的业务指导，保证审计质量。</w:t>
      </w:r>
    </w:p>
    <w:p w:rsidR="00505C58" w:rsidRDefault="000422CC">
      <w:pPr>
        <w:pStyle w:val="a3"/>
        <w:spacing w:line="357" w:lineRule="auto"/>
        <w:ind w:left="0" w:firstLine="479"/>
        <w:jc w:val="both"/>
        <w:rPr>
          <w:lang w:eastAsia="zh-CN"/>
        </w:rPr>
      </w:pPr>
      <w:r>
        <w:rPr>
          <w:rFonts w:hint="eastAsia"/>
          <w:lang w:eastAsia="zh-CN"/>
        </w:rPr>
        <w:t>9</w:t>
      </w:r>
      <w:r>
        <w:rPr>
          <w:lang w:eastAsia="zh-CN"/>
        </w:rPr>
        <w:t>.</w:t>
      </w:r>
      <w:r>
        <w:rPr>
          <w:rFonts w:hint="eastAsia"/>
          <w:lang w:eastAsia="zh-CN"/>
        </w:rPr>
        <w:t>乙方应保持审计的独立客观性，自觉执行审计回避制度。如存在如下</w:t>
      </w:r>
      <w:r>
        <w:rPr>
          <w:lang w:eastAsia="zh-CN"/>
        </w:rPr>
        <w:t>情形</w:t>
      </w:r>
      <w:r>
        <w:rPr>
          <w:rFonts w:hint="eastAsia"/>
          <w:lang w:eastAsia="zh-CN"/>
        </w:rPr>
        <w:t>在内</w:t>
      </w:r>
      <w:r>
        <w:rPr>
          <w:lang w:eastAsia="zh-CN"/>
        </w:rPr>
        <w:t>的</w:t>
      </w:r>
      <w:r>
        <w:rPr>
          <w:rFonts w:hint="eastAsia"/>
          <w:lang w:eastAsia="zh-CN"/>
        </w:rPr>
        <w:t>任何损害独立性的情况，应主动回避并向甲方书面说明：（一）审计</w:t>
      </w:r>
      <w:r>
        <w:rPr>
          <w:lang w:eastAsia="zh-CN"/>
        </w:rPr>
        <w:t>人员</w:t>
      </w:r>
      <w:r>
        <w:rPr>
          <w:rFonts w:hint="eastAsia"/>
          <w:lang w:eastAsia="zh-CN"/>
        </w:rPr>
        <w:t>开展审计业务前</w:t>
      </w:r>
      <w:r>
        <w:rPr>
          <w:lang w:eastAsia="zh-CN"/>
        </w:rPr>
        <w:t>3年内与被审计项目承办单位存在劳动关系；</w:t>
      </w:r>
      <w:r>
        <w:rPr>
          <w:rFonts w:hint="eastAsia"/>
          <w:lang w:eastAsia="zh-CN"/>
        </w:rPr>
        <w:t>（二）审计</w:t>
      </w:r>
      <w:r>
        <w:rPr>
          <w:lang w:eastAsia="zh-CN"/>
        </w:rPr>
        <w:t>人</w:t>
      </w:r>
      <w:r>
        <w:rPr>
          <w:rFonts w:hint="eastAsia"/>
          <w:lang w:eastAsia="zh-CN"/>
        </w:rPr>
        <w:t>员开展审计业务前</w:t>
      </w:r>
      <w:r>
        <w:rPr>
          <w:lang w:eastAsia="zh-CN"/>
        </w:rPr>
        <w:t>3年内担任</w:t>
      </w:r>
      <w:r>
        <w:rPr>
          <w:rFonts w:hint="eastAsia"/>
          <w:lang w:eastAsia="zh-CN"/>
        </w:rPr>
        <w:t>被审计项目承办单位</w:t>
      </w:r>
      <w:r>
        <w:rPr>
          <w:lang w:eastAsia="zh-CN"/>
        </w:rPr>
        <w:t>主要</w:t>
      </w:r>
      <w:r>
        <w:rPr>
          <w:rFonts w:hint="eastAsia"/>
          <w:lang w:eastAsia="zh-CN"/>
        </w:rPr>
        <w:t>负责人</w:t>
      </w:r>
      <w:r>
        <w:rPr>
          <w:lang w:eastAsia="zh-CN"/>
        </w:rPr>
        <w:t>；</w:t>
      </w:r>
      <w:r>
        <w:rPr>
          <w:rFonts w:hint="eastAsia"/>
          <w:lang w:eastAsia="zh-CN"/>
        </w:rPr>
        <w:t>（三）审计</w:t>
      </w:r>
      <w:r>
        <w:rPr>
          <w:lang w:eastAsia="zh-CN"/>
        </w:rPr>
        <w:t>人员</w:t>
      </w:r>
      <w:r>
        <w:rPr>
          <w:rFonts w:hint="eastAsia"/>
          <w:lang w:eastAsia="zh-CN"/>
        </w:rPr>
        <w:t>与被审计项目承办单位主要负责人有夫妻关系、直系血亲关系、三代以内旁系血亲关系或者近姻亲关系。（四）存在其他可能影响审计工作独立性的情形。</w:t>
      </w:r>
    </w:p>
    <w:p w:rsidR="00505C58" w:rsidRDefault="000422CC">
      <w:pPr>
        <w:pStyle w:val="a3"/>
        <w:spacing w:line="357" w:lineRule="auto"/>
        <w:ind w:left="0" w:firstLine="479"/>
        <w:jc w:val="both"/>
        <w:rPr>
          <w:lang w:eastAsia="zh-CN"/>
        </w:rPr>
      </w:pPr>
      <w:r>
        <w:rPr>
          <w:lang w:eastAsia="zh-CN"/>
        </w:rPr>
        <w:t>10.</w:t>
      </w:r>
      <w:r>
        <w:rPr>
          <w:rFonts w:hint="eastAsia"/>
          <w:lang w:eastAsia="zh-CN"/>
        </w:rPr>
        <w:t>乙方应严格执行审计“四严禁”工作要求和审计“八不准”工作纪律。（</w:t>
      </w:r>
      <w:r>
        <w:rPr>
          <w:lang w:eastAsia="zh-CN"/>
        </w:rPr>
        <w:t>1）</w:t>
      </w:r>
      <w:r>
        <w:rPr>
          <w:rFonts w:hint="eastAsia"/>
          <w:lang w:eastAsia="zh-CN"/>
        </w:rPr>
        <w:t>“四严禁”工作要求：</w:t>
      </w:r>
      <w:r>
        <w:rPr>
          <w:lang w:eastAsia="zh-CN"/>
        </w:rPr>
        <w:t>一</w:t>
      </w:r>
      <w:r>
        <w:rPr>
          <w:rFonts w:hint="eastAsia"/>
          <w:lang w:eastAsia="zh-CN"/>
        </w:rPr>
        <w:t>是</w:t>
      </w:r>
      <w:r>
        <w:rPr>
          <w:lang w:eastAsia="zh-CN"/>
        </w:rPr>
        <w:t>严禁违反政治纪律和政治规矩，不严格执行请示报告制度。二</w:t>
      </w:r>
      <w:r>
        <w:rPr>
          <w:rFonts w:hint="eastAsia"/>
          <w:lang w:eastAsia="zh-CN"/>
        </w:rPr>
        <w:t>是</w:t>
      </w:r>
      <w:r>
        <w:rPr>
          <w:lang w:eastAsia="zh-CN"/>
        </w:rPr>
        <w:t>严禁违反中央八项规定及其实施细则精神。</w:t>
      </w:r>
      <w:r>
        <w:rPr>
          <w:rFonts w:hint="eastAsia"/>
          <w:lang w:eastAsia="zh-CN"/>
        </w:rPr>
        <w:t>三是严禁泄露审计工作秘密。四是严禁工作时间饮酒和酒后驾驶机动车。（</w:t>
      </w:r>
      <w:r>
        <w:rPr>
          <w:lang w:eastAsia="zh-CN"/>
        </w:rPr>
        <w:t>2）</w:t>
      </w:r>
      <w:r>
        <w:rPr>
          <w:rFonts w:hint="eastAsia"/>
          <w:lang w:eastAsia="zh-CN"/>
        </w:rPr>
        <w:t>“八不准”工作纪律：一是不准由被审计单位和个人报销或补贴住宿、餐饮、交通、通讯、医疗等费用。二是不准接受被审计单位和个人赠送的礼品礼金，或未经批准通过授课等方式获取报酬。三是不准参加被审计单位和个人安排的宴请、娱乐、旅游等活动。四是不准利用审计工作知悉的国家秘密、商业秘密和内部信息谋取利益。五是不准利用审计职权干预被审计单位依法管理的资金、资产、资源的审批或分配使用。六是不准向被审计单位推销商品或介绍业务。七是不准接受被审计单位和个人的</w:t>
      </w:r>
      <w:r>
        <w:rPr>
          <w:rFonts w:hint="eastAsia"/>
          <w:lang w:eastAsia="zh-CN"/>
        </w:rPr>
        <w:lastRenderedPageBreak/>
        <w:t>请托干预审计工作。八是不准向被审计单位和个人提出任何与审计工作无关的要求。</w:t>
      </w:r>
    </w:p>
    <w:p w:rsidR="00505C58" w:rsidRDefault="000422CC">
      <w:pPr>
        <w:pStyle w:val="a3"/>
        <w:spacing w:line="357" w:lineRule="auto"/>
        <w:ind w:left="0" w:firstLine="479"/>
        <w:jc w:val="both"/>
        <w:rPr>
          <w:lang w:eastAsia="zh-CN"/>
        </w:rPr>
      </w:pPr>
      <w:r>
        <w:rPr>
          <w:lang w:eastAsia="zh-CN"/>
        </w:rPr>
        <w:t>11.</w:t>
      </w:r>
      <w:r>
        <w:rPr>
          <w:rFonts w:hint="eastAsia"/>
          <w:lang w:eastAsia="zh-CN"/>
        </w:rPr>
        <w:t>乙方应遵守甲方安全、</w:t>
      </w:r>
      <w:r>
        <w:rPr>
          <w:lang w:eastAsia="zh-CN"/>
        </w:rPr>
        <w:t>防疫</w:t>
      </w:r>
      <w:r>
        <w:rPr>
          <w:rFonts w:hint="eastAsia"/>
          <w:lang w:eastAsia="zh-CN"/>
        </w:rPr>
        <w:t>相关规定。爱护甲方提供的办公环境，并保证人员、财产、网络安全，严禁不相关人员入内，严禁从事与此次审计无关业务活动。</w:t>
      </w:r>
    </w:p>
    <w:p w:rsidR="00505C58" w:rsidRDefault="000422CC">
      <w:pPr>
        <w:pStyle w:val="a3"/>
        <w:spacing w:line="357" w:lineRule="auto"/>
        <w:jc w:val="both"/>
        <w:rPr>
          <w:b/>
          <w:lang w:eastAsia="zh-CN"/>
        </w:rPr>
      </w:pPr>
      <w:r>
        <w:rPr>
          <w:b/>
          <w:lang w:eastAsia="zh-CN"/>
        </w:rPr>
        <w:t>四、审计收费</w:t>
      </w:r>
    </w:p>
    <w:p w:rsidR="00505C58" w:rsidRDefault="000422CC">
      <w:pPr>
        <w:pStyle w:val="a3"/>
        <w:spacing w:line="357" w:lineRule="auto"/>
        <w:ind w:left="0" w:firstLine="479"/>
        <w:jc w:val="both"/>
        <w:rPr>
          <w:lang w:eastAsia="zh-CN"/>
        </w:rPr>
      </w:pPr>
      <w:r>
        <w:rPr>
          <w:rFonts w:hint="eastAsia"/>
          <w:lang w:eastAsia="zh-CN"/>
        </w:rPr>
        <w:t>1</w:t>
      </w:r>
      <w:r>
        <w:rPr>
          <w:lang w:eastAsia="zh-CN"/>
        </w:rPr>
        <w:t>.本次审计服务的收费是以乙方各级别工作人员在本次工作中所耗费的时间为基础计算的</w:t>
      </w:r>
      <w:r>
        <w:rPr>
          <w:rFonts w:hint="eastAsia"/>
          <w:lang w:eastAsia="zh-CN"/>
        </w:rPr>
        <w:t>，包含乙方实施审计至出具正式审计报告所发生的全部费用。</w:t>
      </w:r>
      <w:r>
        <w:rPr>
          <w:lang w:eastAsia="zh-CN"/>
        </w:rPr>
        <w:t>本次审计服务的费用总额为人民币</w:t>
      </w:r>
      <w:r>
        <w:rPr>
          <w:u w:val="single"/>
          <w:lang w:eastAsia="zh-CN"/>
        </w:rPr>
        <w:t xml:space="preserve">                 </w:t>
      </w:r>
      <w:r>
        <w:rPr>
          <w:lang w:eastAsia="zh-CN"/>
        </w:rPr>
        <w:t>万元</w:t>
      </w:r>
      <w:r>
        <w:rPr>
          <w:rFonts w:hint="eastAsia"/>
          <w:lang w:eastAsia="zh-CN"/>
        </w:rPr>
        <w:t>（大写）</w:t>
      </w:r>
      <w:r>
        <w:rPr>
          <w:rFonts w:hint="eastAsia"/>
          <w:u w:val="single"/>
          <w:lang w:eastAsia="zh-CN"/>
        </w:rPr>
        <w:t xml:space="preserve">   </w:t>
      </w:r>
      <w:r>
        <w:rPr>
          <w:u w:val="single"/>
          <w:lang w:eastAsia="zh-CN"/>
        </w:rPr>
        <w:t xml:space="preserve">   </w:t>
      </w:r>
      <w:r>
        <w:rPr>
          <w:rFonts w:hint="eastAsia"/>
          <w:u w:val="single"/>
          <w:lang w:eastAsia="zh-CN"/>
        </w:rPr>
        <w:t xml:space="preserve">   </w:t>
      </w:r>
      <w:r>
        <w:rPr>
          <w:rFonts w:hint="eastAsia"/>
          <w:lang w:eastAsia="zh-CN"/>
        </w:rPr>
        <w:t>万元（小写）。</w:t>
      </w:r>
    </w:p>
    <w:p w:rsidR="00505C58" w:rsidRDefault="000422CC">
      <w:pPr>
        <w:pStyle w:val="a3"/>
        <w:spacing w:line="357" w:lineRule="auto"/>
        <w:ind w:left="0" w:firstLine="479"/>
        <w:jc w:val="both"/>
        <w:rPr>
          <w:lang w:eastAsia="zh-CN"/>
        </w:rPr>
      </w:pPr>
      <w:r>
        <w:rPr>
          <w:rFonts w:hint="eastAsia"/>
          <w:lang w:eastAsia="zh-CN"/>
        </w:rPr>
        <w:t>2</w:t>
      </w:r>
      <w:r>
        <w:rPr>
          <w:lang w:eastAsia="zh-CN"/>
        </w:rPr>
        <w:t>.</w:t>
      </w:r>
      <w:r>
        <w:rPr>
          <w:rFonts w:hint="eastAsia"/>
          <w:lang w:eastAsia="zh-CN"/>
        </w:rPr>
        <w:t>乙方提交正式审计报告，经甲方确认无误并收到乙方发票后于30日内支付已完成项目的审计费用。</w:t>
      </w:r>
    </w:p>
    <w:p w:rsidR="00505C58" w:rsidRDefault="000422CC">
      <w:pPr>
        <w:pStyle w:val="a3"/>
        <w:spacing w:line="357" w:lineRule="auto"/>
        <w:jc w:val="both"/>
        <w:rPr>
          <w:b/>
          <w:lang w:eastAsia="zh-CN"/>
        </w:rPr>
      </w:pPr>
      <w:r>
        <w:rPr>
          <w:b/>
          <w:lang w:eastAsia="zh-CN"/>
        </w:rPr>
        <w:t>五、审计报告和审计报告的使用</w:t>
      </w:r>
    </w:p>
    <w:p w:rsidR="00505C58" w:rsidRDefault="000422CC">
      <w:pPr>
        <w:pStyle w:val="a3"/>
        <w:spacing w:line="357" w:lineRule="auto"/>
        <w:ind w:left="0" w:firstLine="479"/>
        <w:jc w:val="both"/>
        <w:rPr>
          <w:lang w:eastAsia="zh-CN"/>
        </w:rPr>
      </w:pPr>
      <w:r>
        <w:rPr>
          <w:lang w:eastAsia="zh-CN"/>
        </w:rPr>
        <w:t>1.乙方按照审计准则和《中央财政科技计划项目（课题）结题审计指引》规定的格式和类型出具审计报告。在特定情况下，根据</w:t>
      </w:r>
      <w:r>
        <w:rPr>
          <w:rFonts w:hint="eastAsia"/>
          <w:lang w:eastAsia="zh-CN"/>
        </w:rPr>
        <w:t>甲方</w:t>
      </w:r>
      <w:r>
        <w:rPr>
          <w:lang w:eastAsia="zh-CN"/>
        </w:rPr>
        <w:t>要求的格式和内容出具审计报告。</w:t>
      </w:r>
    </w:p>
    <w:p w:rsidR="00505C58" w:rsidRDefault="000422CC">
      <w:pPr>
        <w:pStyle w:val="a3"/>
        <w:spacing w:line="357" w:lineRule="auto"/>
        <w:ind w:left="0" w:firstLine="479"/>
        <w:jc w:val="both"/>
        <w:rPr>
          <w:lang w:eastAsia="zh-CN"/>
        </w:rPr>
      </w:pPr>
      <w:r>
        <w:rPr>
          <w:lang w:eastAsia="zh-CN"/>
        </w:rPr>
        <w:t>2.乙方向甲方致送审计报告一式</w:t>
      </w:r>
      <w:r>
        <w:rPr>
          <w:rFonts w:hint="eastAsia"/>
          <w:lang w:eastAsia="zh-CN"/>
        </w:rPr>
        <w:t>五</w:t>
      </w:r>
      <w:r>
        <w:rPr>
          <w:lang w:eastAsia="zh-CN"/>
        </w:rPr>
        <w:t>份。其中一份审计报告附送审计报告附件清单资料，报科研项目（课题）验收使用</w:t>
      </w:r>
      <w:r>
        <w:rPr>
          <w:rFonts w:hint="eastAsia"/>
          <w:lang w:eastAsia="zh-CN"/>
        </w:rPr>
        <w:t>；</w:t>
      </w:r>
      <w:r>
        <w:rPr>
          <w:lang w:eastAsia="zh-CN"/>
        </w:rPr>
        <w:t>一份</w:t>
      </w:r>
      <w:r>
        <w:rPr>
          <w:rFonts w:hint="eastAsia"/>
          <w:lang w:eastAsia="zh-CN"/>
        </w:rPr>
        <w:t>审计报告与</w:t>
      </w:r>
      <w:r>
        <w:rPr>
          <w:lang w:eastAsia="zh-CN"/>
        </w:rPr>
        <w:t>本业务约定书</w:t>
      </w:r>
      <w:r>
        <w:rPr>
          <w:rFonts w:hint="eastAsia"/>
          <w:lang w:eastAsia="zh-CN"/>
        </w:rPr>
        <w:t>一同递交甲方</w:t>
      </w:r>
      <w:r>
        <w:rPr>
          <w:lang w:eastAsia="zh-CN"/>
        </w:rPr>
        <w:t>审计</w:t>
      </w:r>
      <w:r>
        <w:rPr>
          <w:rFonts w:hint="eastAsia"/>
          <w:lang w:eastAsia="zh-CN"/>
        </w:rPr>
        <w:t>业务归口</w:t>
      </w:r>
      <w:r>
        <w:rPr>
          <w:lang w:eastAsia="zh-CN"/>
        </w:rPr>
        <w:t>管理单位</w:t>
      </w:r>
      <w:r>
        <w:rPr>
          <w:rFonts w:hint="eastAsia"/>
          <w:lang w:eastAsia="zh-CN"/>
        </w:rPr>
        <w:t>留存</w:t>
      </w:r>
      <w:r>
        <w:rPr>
          <w:lang w:eastAsia="zh-CN"/>
        </w:rPr>
        <w:t>。</w:t>
      </w:r>
    </w:p>
    <w:p w:rsidR="00505C58" w:rsidRDefault="000422CC">
      <w:pPr>
        <w:pStyle w:val="a3"/>
        <w:spacing w:line="357" w:lineRule="auto"/>
        <w:ind w:left="0" w:firstLine="479"/>
        <w:jc w:val="both"/>
        <w:rPr>
          <w:lang w:eastAsia="zh-CN"/>
        </w:rPr>
      </w:pPr>
      <w:r>
        <w:rPr>
          <w:lang w:eastAsia="zh-CN"/>
        </w:rPr>
        <w:t>3.审计报告仅供</w:t>
      </w:r>
      <w:r>
        <w:rPr>
          <w:rFonts w:hint="eastAsia"/>
          <w:lang w:eastAsia="zh-CN"/>
        </w:rPr>
        <w:t>科研</w:t>
      </w:r>
      <w:r>
        <w:rPr>
          <w:lang w:eastAsia="zh-CN"/>
        </w:rPr>
        <w:t>项目（课题）验收使用。非法律、行政法规规定，审计报告的全部或部分内容不得提供给其他任何单位和个人，不得见诸于公共媒体。审计报告正文部分及附表不可分割，应一同阅读使用。对任何因审计报告使用不当产生的后果，与执行本审计业务的乙方及签字注册会计师无关。</w:t>
      </w:r>
    </w:p>
    <w:p w:rsidR="00505C58" w:rsidRDefault="000422CC">
      <w:pPr>
        <w:pStyle w:val="a3"/>
        <w:spacing w:line="357" w:lineRule="auto"/>
        <w:jc w:val="both"/>
        <w:rPr>
          <w:b/>
          <w:lang w:eastAsia="zh-CN"/>
        </w:rPr>
      </w:pPr>
      <w:r>
        <w:rPr>
          <w:b/>
          <w:lang w:eastAsia="zh-CN"/>
        </w:rPr>
        <w:t>六、本约定书的有效期间</w:t>
      </w:r>
    </w:p>
    <w:p w:rsidR="00505C58" w:rsidRDefault="000422CC">
      <w:pPr>
        <w:pStyle w:val="a3"/>
        <w:spacing w:line="357" w:lineRule="auto"/>
        <w:ind w:left="0" w:firstLine="479"/>
        <w:jc w:val="both"/>
        <w:rPr>
          <w:lang w:eastAsia="zh-CN"/>
        </w:rPr>
      </w:pPr>
      <w:r>
        <w:rPr>
          <w:lang w:eastAsia="zh-CN"/>
        </w:rPr>
        <w:t>本约定书自签署之日起生效，并在双方履行完毕本约定书约定的所有义务后终止。但其中第三项第7段、第四、五、七、八、九、十项并不因本约定书终止而失效。</w:t>
      </w:r>
    </w:p>
    <w:p w:rsidR="00505C58" w:rsidRDefault="000422CC">
      <w:pPr>
        <w:pStyle w:val="a3"/>
        <w:spacing w:line="357" w:lineRule="auto"/>
        <w:jc w:val="both"/>
        <w:rPr>
          <w:b/>
          <w:lang w:eastAsia="zh-CN"/>
        </w:rPr>
      </w:pPr>
      <w:r>
        <w:rPr>
          <w:b/>
          <w:lang w:eastAsia="zh-CN"/>
        </w:rPr>
        <w:t>七、约定事项的变更</w:t>
      </w:r>
    </w:p>
    <w:p w:rsidR="00505C58" w:rsidRDefault="000422CC">
      <w:pPr>
        <w:pStyle w:val="a3"/>
        <w:spacing w:line="357" w:lineRule="auto"/>
        <w:ind w:left="0" w:firstLine="479"/>
        <w:jc w:val="both"/>
        <w:rPr>
          <w:lang w:eastAsia="zh-CN"/>
        </w:rPr>
      </w:pPr>
      <w:r>
        <w:rPr>
          <w:lang w:eastAsia="zh-CN"/>
        </w:rPr>
        <w:t>如果出现不可预见的情况，影响审计工作如期完成，或需要提前出具审计报告，甲、乙双方均可要求变更约定事项，但应及时通知对方，并由双方协商解决。</w:t>
      </w:r>
    </w:p>
    <w:p w:rsidR="00505C58" w:rsidRDefault="000422CC">
      <w:pPr>
        <w:pStyle w:val="a3"/>
        <w:spacing w:line="357" w:lineRule="auto"/>
        <w:jc w:val="both"/>
        <w:rPr>
          <w:b/>
          <w:lang w:eastAsia="zh-CN"/>
        </w:rPr>
      </w:pPr>
      <w:r>
        <w:rPr>
          <w:b/>
          <w:lang w:eastAsia="zh-CN"/>
        </w:rPr>
        <w:lastRenderedPageBreak/>
        <w:t>八、终止条款</w:t>
      </w:r>
    </w:p>
    <w:p w:rsidR="00505C58" w:rsidRDefault="000422CC">
      <w:pPr>
        <w:pStyle w:val="a3"/>
        <w:spacing w:line="357" w:lineRule="auto"/>
        <w:ind w:left="0" w:firstLine="479"/>
        <w:jc w:val="both"/>
        <w:rPr>
          <w:lang w:eastAsia="zh-CN"/>
        </w:rPr>
      </w:pPr>
      <w:r>
        <w:rPr>
          <w:rFonts w:hint="eastAsia"/>
          <w:lang w:eastAsia="zh-CN"/>
        </w:rPr>
        <w:t>甲乙双方应严格遵守约定事项。如出现下列情况之一，甲方有权终止本合同：</w:t>
      </w:r>
    </w:p>
    <w:p w:rsidR="00505C58" w:rsidRDefault="000422CC">
      <w:pPr>
        <w:pStyle w:val="a3"/>
        <w:spacing w:line="357" w:lineRule="auto"/>
        <w:ind w:left="0" w:firstLine="479"/>
        <w:jc w:val="both"/>
        <w:rPr>
          <w:lang w:eastAsia="zh-CN"/>
        </w:rPr>
      </w:pPr>
      <w:r>
        <w:rPr>
          <w:rFonts w:hint="eastAsia"/>
          <w:lang w:eastAsia="zh-CN"/>
        </w:rPr>
        <w:t>（一）乙方违反审计“四严禁”工作要求和审计“八不准”工作纪律；</w:t>
      </w:r>
    </w:p>
    <w:p w:rsidR="00505C58" w:rsidRDefault="000422CC">
      <w:pPr>
        <w:pStyle w:val="a3"/>
        <w:spacing w:line="357" w:lineRule="auto"/>
        <w:ind w:left="0" w:firstLine="479"/>
        <w:jc w:val="both"/>
        <w:rPr>
          <w:lang w:eastAsia="zh-CN"/>
        </w:rPr>
      </w:pPr>
      <w:r>
        <w:rPr>
          <w:rFonts w:hint="eastAsia"/>
          <w:lang w:eastAsia="zh-CN"/>
        </w:rPr>
        <w:t>（二）未按照合同约定的时间提交审计报告。</w:t>
      </w:r>
    </w:p>
    <w:p w:rsidR="00505C58" w:rsidRDefault="000422CC">
      <w:pPr>
        <w:pStyle w:val="a3"/>
        <w:spacing w:line="357" w:lineRule="auto"/>
        <w:ind w:left="0" w:firstLine="479"/>
        <w:jc w:val="both"/>
        <w:rPr>
          <w:lang w:eastAsia="zh-CN"/>
        </w:rPr>
      </w:pPr>
      <w:r>
        <w:rPr>
          <w:rFonts w:hint="eastAsia"/>
          <w:lang w:eastAsia="zh-CN"/>
        </w:rPr>
        <w:t>如因上述情况或其他乙方原因提前终止本约定书事项，甲方无须支付任何费用。</w:t>
      </w:r>
    </w:p>
    <w:p w:rsidR="00505C58" w:rsidRDefault="000422CC">
      <w:pPr>
        <w:pStyle w:val="a3"/>
        <w:spacing w:line="357" w:lineRule="auto"/>
        <w:ind w:left="0" w:firstLine="479"/>
        <w:jc w:val="both"/>
        <w:rPr>
          <w:lang w:eastAsia="zh-CN"/>
        </w:rPr>
      </w:pPr>
      <w:r>
        <w:rPr>
          <w:rFonts w:hint="eastAsia"/>
          <w:lang w:eastAsia="zh-CN"/>
        </w:rPr>
        <w:t>如因甲方原因提前终止本约定事项，应支付乙方已完成工作量相应的审计费用。</w:t>
      </w:r>
    </w:p>
    <w:p w:rsidR="00505C58" w:rsidRDefault="000422CC">
      <w:pPr>
        <w:pStyle w:val="a3"/>
        <w:spacing w:line="357" w:lineRule="auto"/>
        <w:jc w:val="both"/>
        <w:rPr>
          <w:b/>
          <w:lang w:eastAsia="zh-CN"/>
        </w:rPr>
      </w:pPr>
      <w:r>
        <w:rPr>
          <w:b/>
          <w:lang w:eastAsia="zh-CN"/>
        </w:rPr>
        <w:t>九</w:t>
      </w:r>
      <w:r>
        <w:rPr>
          <w:rFonts w:hint="eastAsia"/>
          <w:b/>
          <w:lang w:eastAsia="zh-CN"/>
        </w:rPr>
        <w:t>、</w:t>
      </w:r>
      <w:r>
        <w:rPr>
          <w:b/>
          <w:lang w:eastAsia="zh-CN"/>
        </w:rPr>
        <w:t>违约责任</w:t>
      </w:r>
    </w:p>
    <w:p w:rsidR="00505C58" w:rsidRDefault="000422CC">
      <w:pPr>
        <w:pStyle w:val="a3"/>
        <w:spacing w:line="357" w:lineRule="auto"/>
        <w:ind w:left="0" w:firstLine="479"/>
        <w:jc w:val="both"/>
        <w:rPr>
          <w:lang w:eastAsia="zh-CN"/>
        </w:rPr>
      </w:pPr>
      <w:r>
        <w:rPr>
          <w:lang w:eastAsia="zh-CN"/>
        </w:rPr>
        <w:t>甲、乙双方按照《中华人民共和国</w:t>
      </w:r>
      <w:r>
        <w:rPr>
          <w:rFonts w:hint="eastAsia"/>
          <w:lang w:eastAsia="zh-CN"/>
        </w:rPr>
        <w:t>民法典</w:t>
      </w:r>
      <w:r>
        <w:rPr>
          <w:lang w:eastAsia="zh-CN"/>
        </w:rPr>
        <w:t>》的规定承担违约责任。</w:t>
      </w:r>
    </w:p>
    <w:p w:rsidR="00505C58" w:rsidRDefault="000422CC">
      <w:pPr>
        <w:pStyle w:val="a3"/>
        <w:spacing w:line="357" w:lineRule="auto"/>
        <w:jc w:val="both"/>
        <w:rPr>
          <w:b/>
          <w:lang w:eastAsia="zh-CN"/>
        </w:rPr>
      </w:pPr>
      <w:r>
        <w:rPr>
          <w:rFonts w:hint="eastAsia"/>
          <w:b/>
          <w:lang w:eastAsia="zh-CN"/>
        </w:rPr>
        <w:t>十</w:t>
      </w:r>
      <w:r>
        <w:rPr>
          <w:b/>
          <w:lang w:eastAsia="zh-CN"/>
        </w:rPr>
        <w:t>、适用的法律和争议解决</w:t>
      </w:r>
    </w:p>
    <w:p w:rsidR="00505C58" w:rsidRDefault="000422CC">
      <w:pPr>
        <w:pStyle w:val="a3"/>
        <w:spacing w:line="357" w:lineRule="auto"/>
        <w:ind w:left="0" w:firstLine="479"/>
        <w:jc w:val="both"/>
        <w:rPr>
          <w:lang w:eastAsia="zh-CN"/>
        </w:rPr>
      </w:pPr>
      <w:r>
        <w:rPr>
          <w:lang w:eastAsia="zh-CN"/>
        </w:rPr>
        <w:t xml:space="preserve">本约定书的所有方面均应适用中华人民共和国法律进行解释并受其约束。本约定书履行地为乙方出具审计报告所在地，因本约定书引起的或与本约定书有关的任何纠纷或争议（包括关于本约定书条款的存在、效力或终止，或无效的后果），双方协商确定采取以下第 </w:t>
      </w:r>
      <w:r>
        <w:rPr>
          <w:u w:val="single"/>
          <w:lang w:eastAsia="zh-CN"/>
        </w:rPr>
        <w:t xml:space="preserve">        </w:t>
      </w:r>
      <w:r>
        <w:rPr>
          <w:lang w:eastAsia="zh-CN"/>
        </w:rPr>
        <w:t xml:space="preserve"> 种方式予以解决：</w:t>
      </w:r>
    </w:p>
    <w:p w:rsidR="00505C58" w:rsidRDefault="000422CC">
      <w:pPr>
        <w:pStyle w:val="a3"/>
        <w:spacing w:line="357" w:lineRule="auto"/>
        <w:ind w:left="0" w:firstLine="479"/>
        <w:jc w:val="both"/>
        <w:rPr>
          <w:lang w:eastAsia="zh-CN"/>
        </w:rPr>
      </w:pPr>
      <w:r>
        <w:rPr>
          <w:rFonts w:hint="eastAsia"/>
          <w:lang w:eastAsia="zh-CN"/>
        </w:rPr>
        <w:t>（1）</w:t>
      </w:r>
      <w:r>
        <w:rPr>
          <w:lang w:eastAsia="zh-CN"/>
        </w:rPr>
        <w:t>向有管辖权的人民法院提起诉讼；</w:t>
      </w:r>
    </w:p>
    <w:p w:rsidR="00505C58" w:rsidRDefault="000422CC">
      <w:pPr>
        <w:pStyle w:val="a3"/>
        <w:spacing w:line="357" w:lineRule="auto"/>
        <w:ind w:left="0" w:firstLine="479"/>
        <w:jc w:val="both"/>
        <w:rPr>
          <w:lang w:eastAsia="zh-CN"/>
        </w:rPr>
      </w:pPr>
      <w:r>
        <w:rPr>
          <w:rFonts w:hint="eastAsia"/>
          <w:lang w:eastAsia="zh-CN"/>
        </w:rPr>
        <w:t>（</w:t>
      </w:r>
      <w:r>
        <w:rPr>
          <w:lang w:eastAsia="zh-CN"/>
        </w:rPr>
        <w:t>2</w:t>
      </w:r>
      <w:r>
        <w:rPr>
          <w:rFonts w:hint="eastAsia"/>
          <w:lang w:eastAsia="zh-CN"/>
        </w:rPr>
        <w:t>）</w:t>
      </w:r>
      <w:r>
        <w:rPr>
          <w:lang w:eastAsia="zh-CN"/>
        </w:rPr>
        <w:t>提交</w:t>
      </w:r>
      <w:r>
        <w:rPr>
          <w:u w:val="single"/>
          <w:lang w:eastAsia="zh-CN"/>
        </w:rPr>
        <w:t xml:space="preserve">            </w:t>
      </w:r>
      <w:r>
        <w:rPr>
          <w:lang w:eastAsia="zh-CN"/>
        </w:rPr>
        <w:t>仲裁委员仲裁。</w:t>
      </w:r>
    </w:p>
    <w:p w:rsidR="00505C58" w:rsidRDefault="000422CC">
      <w:pPr>
        <w:pStyle w:val="a3"/>
        <w:spacing w:line="357" w:lineRule="auto"/>
        <w:jc w:val="both"/>
        <w:rPr>
          <w:b/>
          <w:lang w:eastAsia="zh-CN"/>
        </w:rPr>
      </w:pPr>
      <w:r>
        <w:rPr>
          <w:b/>
          <w:lang w:eastAsia="zh-CN"/>
        </w:rPr>
        <w:t>十一、双方对其他有关事项的约定</w:t>
      </w:r>
    </w:p>
    <w:p w:rsidR="00505C58" w:rsidRDefault="000422CC">
      <w:pPr>
        <w:pStyle w:val="a3"/>
        <w:spacing w:line="357" w:lineRule="auto"/>
        <w:ind w:left="0" w:firstLine="479"/>
        <w:jc w:val="both"/>
        <w:rPr>
          <w:lang w:eastAsia="zh-CN"/>
        </w:rPr>
      </w:pPr>
      <w:r>
        <w:rPr>
          <w:rFonts w:hint="eastAsia"/>
          <w:lang w:eastAsia="zh-CN"/>
        </w:rPr>
        <w:t>1</w:t>
      </w:r>
      <w:r>
        <w:rPr>
          <w:lang w:eastAsia="zh-CN"/>
        </w:rPr>
        <w:t>.约定书一式</w:t>
      </w:r>
      <w:r>
        <w:rPr>
          <w:rFonts w:hint="eastAsia"/>
          <w:lang w:eastAsia="zh-CN"/>
        </w:rPr>
        <w:t>伍</w:t>
      </w:r>
      <w:r>
        <w:rPr>
          <w:lang w:eastAsia="zh-CN"/>
        </w:rPr>
        <w:t>份，甲</w:t>
      </w:r>
      <w:r>
        <w:rPr>
          <w:rFonts w:hint="eastAsia"/>
          <w:lang w:eastAsia="zh-CN"/>
        </w:rPr>
        <w:t>方四份</w:t>
      </w:r>
      <w:r>
        <w:rPr>
          <w:lang w:eastAsia="zh-CN"/>
        </w:rPr>
        <w:t>、乙</w:t>
      </w:r>
      <w:r>
        <w:rPr>
          <w:rFonts w:hint="eastAsia"/>
          <w:lang w:eastAsia="zh-CN"/>
        </w:rPr>
        <w:t>方一</w:t>
      </w:r>
      <w:r>
        <w:rPr>
          <w:lang w:eastAsia="zh-CN"/>
        </w:rPr>
        <w:t>份，具有同等法律效力。</w:t>
      </w:r>
    </w:p>
    <w:p w:rsidR="00505C58" w:rsidRDefault="000422CC">
      <w:pPr>
        <w:pStyle w:val="a3"/>
        <w:spacing w:line="357" w:lineRule="auto"/>
        <w:ind w:left="0" w:firstLine="479"/>
        <w:jc w:val="both"/>
        <w:rPr>
          <w:u w:val="single"/>
          <w:lang w:eastAsia="zh-CN"/>
        </w:rPr>
      </w:pPr>
      <w:r>
        <w:rPr>
          <w:lang w:eastAsia="zh-CN"/>
        </w:rPr>
        <w:t>2.</w:t>
      </w:r>
      <w:r>
        <w:rPr>
          <w:u w:val="single"/>
          <w:lang w:eastAsia="zh-CN"/>
        </w:rPr>
        <w:t xml:space="preserve">                                                             </w:t>
      </w:r>
    </w:p>
    <w:p w:rsidR="00505C58" w:rsidRDefault="000422CC">
      <w:pPr>
        <w:pStyle w:val="a3"/>
        <w:spacing w:line="357" w:lineRule="auto"/>
        <w:ind w:left="0" w:firstLine="479"/>
        <w:jc w:val="both"/>
        <w:rPr>
          <w:lang w:eastAsia="zh-CN"/>
        </w:rPr>
      </w:pPr>
      <w:r>
        <w:rPr>
          <w:lang w:eastAsia="zh-CN"/>
        </w:rPr>
        <w:t>3.</w:t>
      </w:r>
      <w:r>
        <w:rPr>
          <w:u w:val="single"/>
          <w:lang w:eastAsia="zh-CN"/>
        </w:rPr>
        <w:t xml:space="preserve">                                                            </w:t>
      </w:r>
      <w:r>
        <w:rPr>
          <w:rFonts w:hint="eastAsia"/>
          <w:u w:val="single"/>
          <w:lang w:eastAsia="zh-CN"/>
        </w:rPr>
        <w:t xml:space="preserve"> </w:t>
      </w:r>
    </w:p>
    <w:p w:rsidR="00505C58" w:rsidRDefault="00505C58">
      <w:pPr>
        <w:pStyle w:val="a3"/>
        <w:spacing w:line="357" w:lineRule="auto"/>
        <w:ind w:left="0" w:firstLine="479"/>
        <w:jc w:val="both"/>
        <w:rPr>
          <w:u w:val="single"/>
          <w:lang w:eastAsia="zh-CN"/>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1"/>
        <w:gridCol w:w="4225"/>
      </w:tblGrid>
      <w:tr w:rsidR="00505C58">
        <w:trPr>
          <w:trHeight w:val="568"/>
        </w:trPr>
        <w:tc>
          <w:tcPr>
            <w:tcW w:w="4261" w:type="dxa"/>
            <w:tcBorders>
              <w:tl2br w:val="nil"/>
              <w:tr2bl w:val="nil"/>
            </w:tcBorders>
          </w:tcPr>
          <w:p w:rsidR="00505C58" w:rsidRDefault="000422CC">
            <w:pPr>
              <w:pStyle w:val="a3"/>
              <w:spacing w:line="357" w:lineRule="auto"/>
              <w:jc w:val="both"/>
              <w:rPr>
                <w:lang w:eastAsia="zh-CN"/>
              </w:rPr>
            </w:pPr>
            <w:r>
              <w:rPr>
                <w:lang w:eastAsia="zh-CN"/>
              </w:rPr>
              <w:t>项目</w:t>
            </w:r>
            <w:r>
              <w:rPr>
                <w:rFonts w:hint="eastAsia"/>
                <w:lang w:eastAsia="zh-CN"/>
              </w:rPr>
              <w:t>承办</w:t>
            </w:r>
            <w:r>
              <w:rPr>
                <w:lang w:eastAsia="zh-CN"/>
              </w:rPr>
              <w:t>单位</w:t>
            </w:r>
            <w:r>
              <w:rPr>
                <w:rFonts w:hint="eastAsia"/>
                <w:lang w:eastAsia="zh-CN"/>
              </w:rPr>
              <w:t xml:space="preserve">：         </w:t>
            </w:r>
            <w:r>
              <w:rPr>
                <w:lang w:eastAsia="zh-CN"/>
              </w:rPr>
              <w:t>（盖章）</w:t>
            </w:r>
            <w:r>
              <w:rPr>
                <w:rFonts w:hint="eastAsia"/>
                <w:lang w:eastAsia="zh-CN"/>
              </w:rPr>
              <w:t xml:space="preserve">  </w:t>
            </w:r>
          </w:p>
        </w:tc>
        <w:tc>
          <w:tcPr>
            <w:tcW w:w="4261" w:type="dxa"/>
            <w:tcBorders>
              <w:tl2br w:val="nil"/>
              <w:tr2bl w:val="nil"/>
            </w:tcBorders>
          </w:tcPr>
          <w:p w:rsidR="00505C58" w:rsidRDefault="000422CC">
            <w:pPr>
              <w:pStyle w:val="a3"/>
              <w:spacing w:line="357" w:lineRule="auto"/>
              <w:jc w:val="both"/>
              <w:rPr>
                <w:lang w:eastAsia="zh-CN"/>
              </w:rPr>
            </w:pPr>
            <w:r>
              <w:rPr>
                <w:rFonts w:hint="eastAsia"/>
                <w:lang w:eastAsia="zh-CN"/>
              </w:rPr>
              <w:t xml:space="preserve"> </w:t>
            </w:r>
            <w:r>
              <w:rPr>
                <w:lang w:eastAsia="zh-CN"/>
              </w:rPr>
              <w:t>乙方：</w:t>
            </w:r>
            <w:r>
              <w:rPr>
                <w:u w:val="single"/>
                <w:lang w:eastAsia="zh-CN"/>
              </w:rPr>
              <w:t xml:space="preserve">                     </w:t>
            </w:r>
          </w:p>
        </w:tc>
      </w:tr>
      <w:tr w:rsidR="00505C58">
        <w:tc>
          <w:tcPr>
            <w:tcW w:w="4261" w:type="dxa"/>
            <w:tcBorders>
              <w:tl2br w:val="nil"/>
              <w:tr2bl w:val="nil"/>
            </w:tcBorders>
          </w:tcPr>
          <w:p w:rsidR="00505C58" w:rsidRDefault="000422CC">
            <w:pPr>
              <w:pStyle w:val="a3"/>
              <w:spacing w:line="357" w:lineRule="auto"/>
              <w:jc w:val="both"/>
              <w:rPr>
                <w:lang w:eastAsia="zh-CN"/>
              </w:rPr>
            </w:pPr>
            <w:r>
              <w:rPr>
                <w:rFonts w:hint="eastAsia"/>
                <w:lang w:eastAsia="zh-CN"/>
              </w:rPr>
              <w:t xml:space="preserve">项目负责人：           </w:t>
            </w:r>
            <w:r>
              <w:rPr>
                <w:lang w:eastAsia="zh-CN"/>
              </w:rPr>
              <w:t>（</w:t>
            </w:r>
            <w:r>
              <w:rPr>
                <w:rFonts w:hint="eastAsia"/>
                <w:lang w:eastAsia="zh-CN"/>
              </w:rPr>
              <w:t>签字</w:t>
            </w:r>
            <w:r>
              <w:rPr>
                <w:lang w:eastAsia="zh-CN"/>
              </w:rPr>
              <w:t>）</w:t>
            </w:r>
            <w:r>
              <w:rPr>
                <w:rFonts w:hint="eastAsia"/>
                <w:lang w:eastAsia="zh-CN"/>
              </w:rPr>
              <w:t xml:space="preserve"> </w:t>
            </w:r>
          </w:p>
        </w:tc>
        <w:tc>
          <w:tcPr>
            <w:tcW w:w="4261" w:type="dxa"/>
            <w:tcBorders>
              <w:tl2br w:val="nil"/>
              <w:tr2bl w:val="nil"/>
            </w:tcBorders>
          </w:tcPr>
          <w:p w:rsidR="00505C58" w:rsidRDefault="000422CC">
            <w:pPr>
              <w:pStyle w:val="a3"/>
              <w:spacing w:line="357" w:lineRule="auto"/>
              <w:ind w:firstLineChars="500" w:firstLine="1200"/>
              <w:jc w:val="both"/>
              <w:rPr>
                <w:lang w:eastAsia="zh-CN"/>
              </w:rPr>
            </w:pPr>
            <w:r>
              <w:rPr>
                <w:lang w:eastAsia="zh-CN"/>
              </w:rPr>
              <w:t>会计师事务所（盖章）</w:t>
            </w:r>
          </w:p>
        </w:tc>
      </w:tr>
      <w:tr w:rsidR="00505C58">
        <w:tc>
          <w:tcPr>
            <w:tcW w:w="4261" w:type="dxa"/>
            <w:tcBorders>
              <w:tl2br w:val="nil"/>
              <w:tr2bl w:val="nil"/>
            </w:tcBorders>
          </w:tcPr>
          <w:p w:rsidR="00505C58" w:rsidRDefault="000422CC">
            <w:pPr>
              <w:pStyle w:val="a3"/>
              <w:spacing w:line="357" w:lineRule="auto"/>
              <w:jc w:val="both"/>
              <w:rPr>
                <w:lang w:eastAsia="zh-CN"/>
              </w:rPr>
            </w:pPr>
            <w:r>
              <w:rPr>
                <w:rFonts w:hint="eastAsia"/>
                <w:lang w:eastAsia="zh-CN"/>
              </w:rPr>
              <w:t>甲方: 北京</w:t>
            </w:r>
            <w:r>
              <w:rPr>
                <w:lang w:eastAsia="zh-CN"/>
              </w:rPr>
              <w:t>师范大学（盖章）</w:t>
            </w:r>
          </w:p>
        </w:tc>
        <w:tc>
          <w:tcPr>
            <w:tcW w:w="4261" w:type="dxa"/>
            <w:tcBorders>
              <w:tl2br w:val="nil"/>
              <w:tr2bl w:val="nil"/>
            </w:tcBorders>
          </w:tcPr>
          <w:p w:rsidR="00505C58" w:rsidRDefault="008E37B0">
            <w:pPr>
              <w:pStyle w:val="a3"/>
              <w:spacing w:line="357" w:lineRule="auto"/>
              <w:jc w:val="both"/>
              <w:rPr>
                <w:lang w:eastAsia="zh-CN"/>
              </w:rPr>
            </w:pPr>
            <w:r>
              <w:rPr>
                <w:rFonts w:hint="eastAsia"/>
                <w:lang w:eastAsia="zh-CN"/>
              </w:rPr>
              <w:t xml:space="preserve">法人代表： </w:t>
            </w:r>
            <w:r>
              <w:rPr>
                <w:lang w:eastAsia="zh-CN"/>
              </w:rPr>
              <w:t xml:space="preserve">           </w:t>
            </w:r>
            <w:r>
              <w:rPr>
                <w:lang w:eastAsia="zh-CN"/>
              </w:rPr>
              <w:t>（</w:t>
            </w:r>
            <w:r>
              <w:rPr>
                <w:rFonts w:hint="eastAsia"/>
                <w:lang w:eastAsia="zh-CN"/>
              </w:rPr>
              <w:t>签字</w:t>
            </w:r>
            <w:r>
              <w:rPr>
                <w:lang w:eastAsia="zh-CN"/>
              </w:rPr>
              <w:t>）</w:t>
            </w:r>
          </w:p>
        </w:tc>
      </w:tr>
      <w:tr w:rsidR="00505C58">
        <w:tc>
          <w:tcPr>
            <w:tcW w:w="4261" w:type="dxa"/>
            <w:tcBorders>
              <w:tl2br w:val="nil"/>
              <w:tr2bl w:val="nil"/>
            </w:tcBorders>
          </w:tcPr>
          <w:p w:rsidR="00505C58" w:rsidRDefault="000422CC">
            <w:pPr>
              <w:pStyle w:val="a3"/>
              <w:spacing w:line="357" w:lineRule="auto"/>
              <w:jc w:val="both"/>
              <w:rPr>
                <w:lang w:eastAsia="zh-CN"/>
              </w:rPr>
            </w:pPr>
            <w:r>
              <w:rPr>
                <w:rFonts w:hint="eastAsia"/>
                <w:lang w:eastAsia="zh-CN"/>
              </w:rPr>
              <w:t>法人代表</w:t>
            </w:r>
            <w:r>
              <w:rPr>
                <w:lang w:eastAsia="zh-CN"/>
              </w:rPr>
              <w:t>授权</w:t>
            </w:r>
            <w:r>
              <w:rPr>
                <w:rFonts w:hint="eastAsia"/>
                <w:lang w:eastAsia="zh-CN"/>
              </w:rPr>
              <w:t>人</w:t>
            </w:r>
            <w:r>
              <w:rPr>
                <w:lang w:eastAsia="zh-CN"/>
              </w:rPr>
              <w:t>：</w:t>
            </w:r>
            <w:r>
              <w:rPr>
                <w:rFonts w:hint="eastAsia"/>
                <w:lang w:eastAsia="zh-CN"/>
              </w:rPr>
              <w:t xml:space="preserve"> </w:t>
            </w:r>
            <w:r>
              <w:rPr>
                <w:lang w:eastAsia="zh-CN"/>
              </w:rPr>
              <w:t xml:space="preserve">      （签</w:t>
            </w:r>
            <w:r>
              <w:rPr>
                <w:rFonts w:hint="eastAsia"/>
                <w:lang w:eastAsia="zh-CN"/>
              </w:rPr>
              <w:t>字</w:t>
            </w:r>
            <w:r>
              <w:rPr>
                <w:lang w:eastAsia="zh-CN"/>
              </w:rPr>
              <w:t>）</w:t>
            </w:r>
          </w:p>
        </w:tc>
        <w:tc>
          <w:tcPr>
            <w:tcW w:w="4261" w:type="dxa"/>
            <w:tcBorders>
              <w:tl2br w:val="nil"/>
              <w:tr2bl w:val="nil"/>
            </w:tcBorders>
          </w:tcPr>
          <w:p w:rsidR="00505C58" w:rsidRDefault="008E37B0" w:rsidP="008E37B0">
            <w:pPr>
              <w:pStyle w:val="a3"/>
              <w:spacing w:line="357" w:lineRule="auto"/>
              <w:ind w:left="2760" w:hangingChars="1150" w:hanging="2760"/>
              <w:jc w:val="both"/>
              <w:rPr>
                <w:lang w:eastAsia="zh-CN"/>
              </w:rPr>
            </w:pPr>
            <w:r>
              <w:rPr>
                <w:rFonts w:hint="eastAsia"/>
                <w:lang w:eastAsia="zh-CN"/>
              </w:rPr>
              <w:t>或</w:t>
            </w:r>
            <w:r w:rsidR="000422CC">
              <w:rPr>
                <w:lang w:eastAsia="zh-CN"/>
              </w:rPr>
              <w:t>授权代表</w:t>
            </w:r>
            <w:r>
              <w:rPr>
                <w:lang w:eastAsia="zh-CN"/>
              </w:rPr>
              <w:t>(</w:t>
            </w:r>
            <w:r>
              <w:rPr>
                <w:rFonts w:hint="eastAsia"/>
                <w:lang w:eastAsia="zh-CN"/>
              </w:rPr>
              <w:t>需附授权书)</w:t>
            </w:r>
            <w:r w:rsidR="000422CC">
              <w:rPr>
                <w:lang w:eastAsia="zh-CN"/>
              </w:rPr>
              <w:t>：</w:t>
            </w:r>
            <w:r w:rsidR="000422CC">
              <w:rPr>
                <w:rFonts w:hint="eastAsia"/>
                <w:lang w:eastAsia="zh-CN"/>
              </w:rPr>
              <w:t xml:space="preserve"> </w:t>
            </w:r>
            <w:r w:rsidR="000422CC">
              <w:rPr>
                <w:lang w:eastAsia="zh-CN"/>
              </w:rPr>
              <w:t xml:space="preserve">       </w:t>
            </w:r>
            <w:r w:rsidR="000422CC">
              <w:rPr>
                <w:rFonts w:hint="eastAsia"/>
                <w:lang w:eastAsia="zh-CN"/>
              </w:rPr>
              <w:t xml:space="preserve"> </w:t>
            </w:r>
            <w:r>
              <w:rPr>
                <w:lang w:eastAsia="zh-CN"/>
              </w:rPr>
              <w:t xml:space="preserve">  </w:t>
            </w:r>
            <w:r w:rsidR="000422CC">
              <w:rPr>
                <w:rFonts w:hint="eastAsia"/>
                <w:lang w:eastAsia="zh-CN"/>
              </w:rPr>
              <w:t xml:space="preserve"> </w:t>
            </w:r>
            <w:r w:rsidR="000422CC">
              <w:rPr>
                <w:lang w:eastAsia="zh-CN"/>
              </w:rPr>
              <w:t>（</w:t>
            </w:r>
            <w:r w:rsidR="000422CC">
              <w:rPr>
                <w:rFonts w:hint="eastAsia"/>
                <w:lang w:eastAsia="zh-CN"/>
              </w:rPr>
              <w:t>签字</w:t>
            </w:r>
            <w:r w:rsidR="000422CC">
              <w:rPr>
                <w:lang w:eastAsia="zh-CN"/>
              </w:rPr>
              <w:t>）</w:t>
            </w:r>
          </w:p>
        </w:tc>
      </w:tr>
    </w:tbl>
    <w:p w:rsidR="00505C58" w:rsidRPr="008E37B0" w:rsidRDefault="00505C58">
      <w:pPr>
        <w:pStyle w:val="a3"/>
        <w:spacing w:line="357" w:lineRule="auto"/>
        <w:ind w:left="0" w:firstLine="479"/>
        <w:jc w:val="both"/>
        <w:rPr>
          <w:lang w:eastAsia="zh-CN"/>
        </w:rPr>
      </w:pPr>
      <w:bookmarkStart w:id="1" w:name="_GoBack"/>
      <w:bookmarkEnd w:id="1"/>
    </w:p>
    <w:p w:rsidR="00505C58" w:rsidRDefault="000422CC">
      <w:pPr>
        <w:pStyle w:val="a3"/>
        <w:spacing w:line="357" w:lineRule="auto"/>
        <w:ind w:left="0" w:firstLineChars="427" w:firstLine="1025"/>
        <w:jc w:val="both"/>
      </w:pPr>
      <w:r>
        <w:rPr>
          <w:lang w:eastAsia="zh-CN"/>
        </w:rPr>
        <w:t>20</w:t>
      </w:r>
      <w:r>
        <w:rPr>
          <w:u w:val="single"/>
          <w:lang w:eastAsia="zh-CN"/>
        </w:rPr>
        <w:t xml:space="preserve">    </w:t>
      </w:r>
      <w:r>
        <w:rPr>
          <w:lang w:eastAsia="zh-CN"/>
        </w:rPr>
        <w:t>年</w:t>
      </w:r>
      <w:r>
        <w:rPr>
          <w:u w:val="single"/>
          <w:lang w:eastAsia="zh-CN"/>
        </w:rPr>
        <w:t xml:space="preserve">   </w:t>
      </w:r>
      <w:r>
        <w:rPr>
          <w:lang w:eastAsia="zh-CN"/>
        </w:rPr>
        <w:t>月</w:t>
      </w:r>
      <w:r>
        <w:rPr>
          <w:rFonts w:hint="eastAsia"/>
          <w:u w:val="single"/>
          <w:lang w:eastAsia="zh-CN"/>
        </w:rPr>
        <w:t xml:space="preserve"> </w:t>
      </w:r>
      <w:r>
        <w:rPr>
          <w:u w:val="single"/>
          <w:lang w:eastAsia="zh-CN"/>
        </w:rPr>
        <w:t xml:space="preserve">  </w:t>
      </w:r>
      <w:r>
        <w:rPr>
          <w:rFonts w:hint="eastAsia"/>
          <w:lang w:eastAsia="zh-CN"/>
        </w:rPr>
        <w:t xml:space="preserve">日                  </w:t>
      </w:r>
      <w:r>
        <w:rPr>
          <w:lang w:eastAsia="zh-CN"/>
        </w:rPr>
        <w:t xml:space="preserve">      20</w:t>
      </w:r>
      <w:r>
        <w:rPr>
          <w:u w:val="single"/>
          <w:lang w:eastAsia="zh-CN"/>
        </w:rPr>
        <w:t xml:space="preserve">    </w:t>
      </w:r>
      <w:r>
        <w:rPr>
          <w:lang w:eastAsia="zh-CN"/>
        </w:rPr>
        <w:t>年</w:t>
      </w:r>
      <w:r>
        <w:rPr>
          <w:u w:val="single"/>
          <w:lang w:eastAsia="zh-CN"/>
        </w:rPr>
        <w:t xml:space="preserve">   </w:t>
      </w:r>
      <w:r>
        <w:rPr>
          <w:lang w:eastAsia="zh-CN"/>
        </w:rPr>
        <w:t>月</w:t>
      </w:r>
      <w:r>
        <w:rPr>
          <w:rFonts w:hint="eastAsia"/>
          <w:u w:val="single"/>
          <w:lang w:eastAsia="zh-CN"/>
        </w:rPr>
        <w:t xml:space="preserve"> </w:t>
      </w:r>
      <w:r>
        <w:rPr>
          <w:u w:val="single"/>
          <w:lang w:eastAsia="zh-CN"/>
        </w:rPr>
        <w:t xml:space="preserve">  </w:t>
      </w:r>
      <w:r>
        <w:rPr>
          <w:rFonts w:hint="eastAsia"/>
          <w:lang w:eastAsia="zh-CN"/>
        </w:rPr>
        <w:t>日</w:t>
      </w:r>
    </w:p>
    <w:sectPr w:rsidR="00505C5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C4B" w:rsidRDefault="00445C4B" w:rsidP="00AA1D45">
      <w:r>
        <w:separator/>
      </w:r>
    </w:p>
  </w:endnote>
  <w:endnote w:type="continuationSeparator" w:id="0">
    <w:p w:rsidR="00445C4B" w:rsidRDefault="00445C4B" w:rsidP="00AA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C4B" w:rsidRDefault="00445C4B" w:rsidP="00AA1D45">
      <w:r>
        <w:separator/>
      </w:r>
    </w:p>
  </w:footnote>
  <w:footnote w:type="continuationSeparator" w:id="0">
    <w:p w:rsidR="00445C4B" w:rsidRDefault="00445C4B" w:rsidP="00AA1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139F7"/>
    <w:rsid w:val="000422CC"/>
    <w:rsid w:val="000E0F5C"/>
    <w:rsid w:val="000E778B"/>
    <w:rsid w:val="00182C54"/>
    <w:rsid w:val="001E5A16"/>
    <w:rsid w:val="002A3915"/>
    <w:rsid w:val="002B4249"/>
    <w:rsid w:val="003A708F"/>
    <w:rsid w:val="003F318D"/>
    <w:rsid w:val="0042480D"/>
    <w:rsid w:val="00445C4B"/>
    <w:rsid w:val="00456817"/>
    <w:rsid w:val="004E324C"/>
    <w:rsid w:val="004F386E"/>
    <w:rsid w:val="00505C58"/>
    <w:rsid w:val="00511F59"/>
    <w:rsid w:val="00555D12"/>
    <w:rsid w:val="005B1088"/>
    <w:rsid w:val="006E56B7"/>
    <w:rsid w:val="00705FC0"/>
    <w:rsid w:val="00726828"/>
    <w:rsid w:val="00742E58"/>
    <w:rsid w:val="007D57EF"/>
    <w:rsid w:val="00830421"/>
    <w:rsid w:val="00874FD7"/>
    <w:rsid w:val="008E37B0"/>
    <w:rsid w:val="0091708E"/>
    <w:rsid w:val="009339CE"/>
    <w:rsid w:val="00960E76"/>
    <w:rsid w:val="00A0743D"/>
    <w:rsid w:val="00A5591F"/>
    <w:rsid w:val="00A7223E"/>
    <w:rsid w:val="00A83A98"/>
    <w:rsid w:val="00AA1C03"/>
    <w:rsid w:val="00AA1D45"/>
    <w:rsid w:val="00C21683"/>
    <w:rsid w:val="00C4409B"/>
    <w:rsid w:val="00C530F6"/>
    <w:rsid w:val="00CA5150"/>
    <w:rsid w:val="00D2097F"/>
    <w:rsid w:val="00D95128"/>
    <w:rsid w:val="00E805FE"/>
    <w:rsid w:val="00EC665B"/>
    <w:rsid w:val="00EE4A87"/>
    <w:rsid w:val="00F01DAA"/>
    <w:rsid w:val="00F80CC3"/>
    <w:rsid w:val="077B7753"/>
    <w:rsid w:val="1A7139F7"/>
    <w:rsid w:val="2C312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D0C814-2CF0-4C12-8537-968F0FA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ind w:left="104"/>
      <w:jc w:val="left"/>
    </w:pPr>
    <w:rPr>
      <w:rFonts w:ascii="宋体" w:hAnsi="宋体" w:cs="宋体"/>
      <w:kern w:val="0"/>
      <w:sz w:val="24"/>
      <w:szCs w:val="24"/>
      <w:lang w:eastAsia="en-US"/>
    </w:rPr>
  </w:style>
  <w:style w:type="paragraph" w:styleId="a4">
    <w:name w:val="Plain Text"/>
    <w:basedOn w:val="a"/>
    <w:rPr>
      <w:rFonts w:ascii="宋体" w:hAnsi="Courier New"/>
      <w:kern w:val="0"/>
      <w:sz w:val="20"/>
      <w:szCs w:val="21"/>
    </w:rPr>
  </w:style>
  <w:style w:type="paragraph" w:styleId="a5">
    <w:name w:val="Date"/>
    <w:basedOn w:val="a"/>
    <w:next w:val="a"/>
    <w:link w:val="Char0"/>
    <w:pPr>
      <w:ind w:leftChars="2500" w:left="100"/>
    </w:pPr>
  </w:style>
  <w:style w:type="paragraph" w:styleId="a6">
    <w:name w:val="Balloon Text"/>
    <w:basedOn w:val="a"/>
    <w:link w:val="Char1"/>
    <w:rPr>
      <w:sz w:val="18"/>
      <w:szCs w:val="18"/>
    </w:rPr>
  </w:style>
  <w:style w:type="paragraph" w:styleId="a7">
    <w:name w:val="footer"/>
    <w:basedOn w:val="a"/>
    <w:link w:val="Char2"/>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框文本 Char"/>
    <w:link w:val="a6"/>
    <w:rPr>
      <w:kern w:val="2"/>
      <w:sz w:val="18"/>
      <w:szCs w:val="18"/>
    </w:rPr>
  </w:style>
  <w:style w:type="character" w:customStyle="1" w:styleId="Char3">
    <w:name w:val="页眉 Char"/>
    <w:link w:val="a8"/>
    <w:rPr>
      <w:kern w:val="2"/>
      <w:sz w:val="18"/>
      <w:szCs w:val="18"/>
    </w:rPr>
  </w:style>
  <w:style w:type="character" w:customStyle="1" w:styleId="Char2">
    <w:name w:val="页脚 Char"/>
    <w:link w:val="a7"/>
    <w:rPr>
      <w:kern w:val="2"/>
      <w:sz w:val="18"/>
      <w:szCs w:val="18"/>
    </w:rPr>
  </w:style>
  <w:style w:type="character" w:customStyle="1" w:styleId="Char">
    <w:name w:val="正文文本 Char"/>
    <w:link w:val="a3"/>
    <w:uiPriority w:val="1"/>
    <w:rPr>
      <w:rFonts w:ascii="宋体" w:hAnsi="宋体" w:cs="宋体"/>
      <w:sz w:val="24"/>
      <w:szCs w:val="24"/>
      <w:lang w:eastAsia="en-US"/>
    </w:rPr>
  </w:style>
  <w:style w:type="character" w:customStyle="1" w:styleId="Char0">
    <w:name w:val="日期 Char"/>
    <w:link w:val="a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Terrywang</dc:creator>
  <cp:lastModifiedBy>张颖</cp:lastModifiedBy>
  <cp:revision>2</cp:revision>
  <cp:lastPrinted>2021-04-19T06:10:00Z</cp:lastPrinted>
  <dcterms:created xsi:type="dcterms:W3CDTF">2021-07-13T00:41:00Z</dcterms:created>
  <dcterms:modified xsi:type="dcterms:W3CDTF">2021-07-13T00:41:00Z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3B0D0600BE224AC486C3DB186AC573ED</vt:lpwstr>
  </property>
</Properties>
</file>